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78" w:rsidRDefault="00D03E78" w:rsidP="00ED293C">
      <w:pPr>
        <w:shd w:val="clear" w:color="auto" w:fill="FFFFFF"/>
        <w:ind w:right="-32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ПРОТОКОЛ</w:t>
      </w:r>
    </w:p>
    <w:p w:rsidR="00D03E78" w:rsidRDefault="00D03E78" w:rsidP="00ED293C">
      <w:pPr>
        <w:shd w:val="clear" w:color="auto" w:fill="FFFFFF"/>
        <w:spacing w:before="38"/>
        <w:ind w:right="-3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проведения публичных слушаний                                                                                                            по проекту </w:t>
      </w:r>
      <w:r w:rsidR="00F63DFD"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ешения Собрания депутатов города Суджи</w:t>
      </w:r>
    </w:p>
    <w:p w:rsidR="00D9519C" w:rsidRDefault="00D03E78" w:rsidP="00ED293C">
      <w:pPr>
        <w:pStyle w:val="heading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ED293C">
        <w:rPr>
          <w:b/>
          <w:bCs/>
          <w:color w:val="000000"/>
          <w:spacing w:val="-2"/>
          <w:sz w:val="28"/>
          <w:szCs w:val="28"/>
        </w:rPr>
        <w:t>«</w:t>
      </w:r>
      <w:r w:rsidR="00ED293C" w:rsidRPr="00ED293C">
        <w:rPr>
          <w:b/>
          <w:bCs/>
          <w:color w:val="000000"/>
          <w:sz w:val="28"/>
          <w:szCs w:val="28"/>
        </w:rPr>
        <w:t xml:space="preserve">Об утверждении годового отчета об исполнении бюджета  </w:t>
      </w:r>
    </w:p>
    <w:p w:rsidR="00D03E78" w:rsidRPr="00ED293C" w:rsidRDefault="00ED293C" w:rsidP="00ED293C">
      <w:pPr>
        <w:pStyle w:val="heading"/>
        <w:spacing w:before="0" w:after="0"/>
        <w:jc w:val="center"/>
        <w:rPr>
          <w:b/>
          <w:bCs/>
          <w:color w:val="000000"/>
          <w:spacing w:val="-2"/>
          <w:sz w:val="28"/>
          <w:szCs w:val="28"/>
        </w:rPr>
      </w:pPr>
      <w:r w:rsidRPr="00ED293C">
        <w:rPr>
          <w:b/>
          <w:bCs/>
          <w:color w:val="000000"/>
          <w:sz w:val="28"/>
          <w:szCs w:val="28"/>
        </w:rPr>
        <w:t>муниципального образования «город Суджа» за 20</w:t>
      </w:r>
      <w:r w:rsidR="00D9519C">
        <w:rPr>
          <w:b/>
          <w:bCs/>
          <w:color w:val="000000"/>
          <w:sz w:val="28"/>
          <w:szCs w:val="28"/>
        </w:rPr>
        <w:t>2</w:t>
      </w:r>
      <w:r w:rsidR="0037697A">
        <w:rPr>
          <w:b/>
          <w:bCs/>
          <w:color w:val="000000"/>
          <w:sz w:val="28"/>
          <w:szCs w:val="28"/>
        </w:rPr>
        <w:t>2</w:t>
      </w:r>
      <w:r w:rsidRPr="00ED293C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»</w:t>
      </w:r>
    </w:p>
    <w:p w:rsidR="00354C9A" w:rsidRDefault="00354C9A" w:rsidP="00D03E78">
      <w:pPr>
        <w:shd w:val="clear" w:color="auto" w:fill="FFFFFF"/>
        <w:spacing w:before="38"/>
        <w:ind w:right="-32"/>
        <w:jc w:val="center"/>
        <w:rPr>
          <w:sz w:val="28"/>
          <w:szCs w:val="28"/>
        </w:rPr>
      </w:pPr>
    </w:p>
    <w:p w:rsidR="00D03E78" w:rsidRDefault="00D03E78" w:rsidP="00D03E78">
      <w:pPr>
        <w:shd w:val="clear" w:color="auto" w:fill="FFFFFF"/>
        <w:ind w:right="-32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</w:t>
      </w:r>
      <w:r w:rsidR="00D9519C">
        <w:rPr>
          <w:b/>
          <w:bCs/>
          <w:color w:val="000000"/>
          <w:spacing w:val="-3"/>
          <w:sz w:val="28"/>
          <w:szCs w:val="28"/>
        </w:rPr>
        <w:t xml:space="preserve">                   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="00386E57">
        <w:rPr>
          <w:b/>
          <w:bCs/>
          <w:color w:val="000000"/>
          <w:spacing w:val="-3"/>
          <w:sz w:val="28"/>
          <w:szCs w:val="28"/>
        </w:rPr>
        <w:t>19</w:t>
      </w:r>
      <w:r w:rsidR="00ED293C">
        <w:rPr>
          <w:b/>
          <w:bCs/>
          <w:color w:val="000000"/>
          <w:spacing w:val="-3"/>
          <w:sz w:val="28"/>
          <w:szCs w:val="28"/>
        </w:rPr>
        <w:t xml:space="preserve"> </w:t>
      </w:r>
      <w:r w:rsidR="00077CC3">
        <w:rPr>
          <w:b/>
          <w:bCs/>
          <w:color w:val="000000"/>
          <w:spacing w:val="-3"/>
          <w:sz w:val="28"/>
          <w:szCs w:val="28"/>
        </w:rPr>
        <w:t>мая</w:t>
      </w:r>
      <w:r w:rsidR="00D9519C">
        <w:rPr>
          <w:b/>
          <w:bCs/>
          <w:color w:val="000000"/>
          <w:spacing w:val="-3"/>
          <w:sz w:val="28"/>
          <w:szCs w:val="28"/>
        </w:rPr>
        <w:t xml:space="preserve"> 202</w:t>
      </w:r>
      <w:r w:rsidR="00077CC3">
        <w:rPr>
          <w:b/>
          <w:bCs/>
          <w:color w:val="000000"/>
          <w:spacing w:val="-3"/>
          <w:sz w:val="28"/>
          <w:szCs w:val="28"/>
        </w:rPr>
        <w:t>3</w:t>
      </w:r>
      <w:r>
        <w:rPr>
          <w:b/>
          <w:bCs/>
          <w:color w:val="000000"/>
          <w:spacing w:val="-3"/>
          <w:sz w:val="28"/>
          <w:szCs w:val="28"/>
        </w:rPr>
        <w:t xml:space="preserve"> года</w:t>
      </w:r>
    </w:p>
    <w:p w:rsidR="00D03E78" w:rsidRDefault="00D03E78" w:rsidP="00D03E78">
      <w:pPr>
        <w:shd w:val="clear" w:color="auto" w:fill="FFFFFF"/>
        <w:ind w:left="5069" w:right="-32" w:hanging="660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</w:t>
      </w:r>
      <w:r w:rsidR="00D9519C">
        <w:rPr>
          <w:b/>
          <w:bCs/>
          <w:color w:val="000000"/>
          <w:spacing w:val="-3"/>
          <w:sz w:val="28"/>
          <w:szCs w:val="28"/>
        </w:rPr>
        <w:t xml:space="preserve">                            </w:t>
      </w:r>
      <w:r>
        <w:rPr>
          <w:b/>
          <w:bCs/>
          <w:color w:val="000000"/>
          <w:spacing w:val="-3"/>
          <w:sz w:val="28"/>
          <w:szCs w:val="28"/>
        </w:rPr>
        <w:t xml:space="preserve">Курская </w:t>
      </w:r>
      <w:r w:rsidR="00D9519C">
        <w:rPr>
          <w:b/>
          <w:bCs/>
          <w:color w:val="000000"/>
          <w:spacing w:val="-3"/>
          <w:sz w:val="28"/>
          <w:szCs w:val="28"/>
        </w:rPr>
        <w:t>область, Суджанский район, город Суджа</w:t>
      </w:r>
      <w:r>
        <w:rPr>
          <w:b/>
          <w:bCs/>
          <w:color w:val="000000"/>
          <w:spacing w:val="-3"/>
          <w:sz w:val="28"/>
          <w:szCs w:val="28"/>
        </w:rPr>
        <w:t xml:space="preserve">                                        </w:t>
      </w:r>
    </w:p>
    <w:p w:rsidR="00D9519C" w:rsidRDefault="00D03E78" w:rsidP="00D03E78">
      <w:pPr>
        <w:shd w:val="clear" w:color="auto" w:fill="FFFFFF"/>
        <w:ind w:right="-3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</w:t>
      </w:r>
      <w:r w:rsidR="00D9519C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</w:t>
      </w:r>
      <w:r>
        <w:rPr>
          <w:b/>
          <w:bCs/>
          <w:color w:val="000000"/>
          <w:spacing w:val="-2"/>
          <w:sz w:val="28"/>
          <w:szCs w:val="28"/>
        </w:rPr>
        <w:t xml:space="preserve">   </w:t>
      </w:r>
      <w:r w:rsidR="00D9519C">
        <w:rPr>
          <w:b/>
          <w:bCs/>
          <w:color w:val="000000"/>
          <w:spacing w:val="-2"/>
          <w:sz w:val="28"/>
          <w:szCs w:val="28"/>
        </w:rPr>
        <w:t xml:space="preserve"> ул. Р. Люксембург, 24</w:t>
      </w:r>
    </w:p>
    <w:p w:rsidR="00ED293C" w:rsidRDefault="00D9519C" w:rsidP="00D03E78">
      <w:pPr>
        <w:shd w:val="clear" w:color="auto" w:fill="FFFFFF"/>
        <w:ind w:right="-3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</w:t>
      </w:r>
      <w:r w:rsidR="00D03E78">
        <w:rPr>
          <w:b/>
          <w:bCs/>
          <w:color w:val="000000"/>
          <w:spacing w:val="-2"/>
          <w:sz w:val="28"/>
          <w:szCs w:val="28"/>
        </w:rPr>
        <w:t>МУП ЖКХ</w:t>
      </w:r>
      <w:r w:rsidR="00354C9A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(красный уголок)</w:t>
      </w:r>
      <w:r w:rsidR="00354C9A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7C71D8" w:rsidRDefault="00ED293C" w:rsidP="00D03E78">
      <w:pPr>
        <w:shd w:val="clear" w:color="auto" w:fill="FFFFFF"/>
        <w:ind w:right="-32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</w:t>
      </w:r>
    </w:p>
    <w:p w:rsidR="00D03E78" w:rsidRPr="008406E7" w:rsidRDefault="00D03E78" w:rsidP="008406E7">
      <w:pPr>
        <w:pStyle w:val="heading"/>
        <w:spacing w:before="0" w:after="0"/>
        <w:ind w:firstLine="709"/>
        <w:jc w:val="both"/>
        <w:rPr>
          <w:color w:val="000000"/>
          <w:spacing w:val="-2"/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 xml:space="preserve">Председательствующий – </w:t>
      </w:r>
      <w:r w:rsidR="00F508F7">
        <w:rPr>
          <w:color w:val="000000"/>
          <w:spacing w:val="-2"/>
          <w:sz w:val="28"/>
          <w:szCs w:val="28"/>
        </w:rPr>
        <w:t>Петренко Татьяна Васильевна</w:t>
      </w:r>
      <w:r w:rsidRPr="007C71D8">
        <w:rPr>
          <w:color w:val="000000"/>
          <w:spacing w:val="-2"/>
          <w:sz w:val="28"/>
          <w:szCs w:val="28"/>
        </w:rPr>
        <w:t xml:space="preserve">, </w:t>
      </w:r>
      <w:r w:rsidR="00816FF7">
        <w:rPr>
          <w:color w:val="000000"/>
          <w:spacing w:val="-2"/>
          <w:sz w:val="28"/>
          <w:szCs w:val="28"/>
        </w:rPr>
        <w:t xml:space="preserve"> </w:t>
      </w:r>
      <w:r w:rsidRPr="007C71D8">
        <w:rPr>
          <w:color w:val="000000"/>
          <w:spacing w:val="-2"/>
          <w:sz w:val="28"/>
          <w:szCs w:val="28"/>
        </w:rPr>
        <w:t>председатель комиссии по обсуждению проекта решения  «</w:t>
      </w:r>
      <w:r w:rsidR="00ED293C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</w:t>
      </w:r>
      <w:r w:rsidR="007C71D8">
        <w:rPr>
          <w:bCs/>
          <w:color w:val="000000"/>
          <w:sz w:val="28"/>
          <w:szCs w:val="28"/>
        </w:rPr>
        <w:t xml:space="preserve"> </w:t>
      </w:r>
      <w:r w:rsidR="00ED293C" w:rsidRPr="007C71D8">
        <w:rPr>
          <w:bCs/>
          <w:color w:val="000000"/>
          <w:sz w:val="28"/>
          <w:szCs w:val="28"/>
        </w:rPr>
        <w:t xml:space="preserve"> муниципального образования «город Суджа» за 20</w:t>
      </w:r>
      <w:r w:rsidR="00535489">
        <w:rPr>
          <w:bCs/>
          <w:color w:val="000000"/>
          <w:sz w:val="28"/>
          <w:szCs w:val="28"/>
        </w:rPr>
        <w:t>2</w:t>
      </w:r>
      <w:r w:rsidR="00077CC3">
        <w:rPr>
          <w:bCs/>
          <w:color w:val="000000"/>
          <w:sz w:val="28"/>
          <w:szCs w:val="28"/>
        </w:rPr>
        <w:t>2</w:t>
      </w:r>
      <w:r w:rsidR="00ED293C" w:rsidRPr="007C71D8">
        <w:rPr>
          <w:bCs/>
          <w:color w:val="000000"/>
          <w:sz w:val="28"/>
          <w:szCs w:val="28"/>
        </w:rPr>
        <w:t xml:space="preserve"> год</w:t>
      </w:r>
      <w:r w:rsidR="00354C9A" w:rsidRPr="007C71D8">
        <w:rPr>
          <w:color w:val="000000"/>
          <w:spacing w:val="-2"/>
          <w:sz w:val="28"/>
          <w:szCs w:val="28"/>
        </w:rPr>
        <w:t>»</w:t>
      </w:r>
      <w:r w:rsidR="00123F48" w:rsidRPr="007C71D8">
        <w:rPr>
          <w:color w:val="000000"/>
          <w:spacing w:val="-2"/>
          <w:sz w:val="28"/>
          <w:szCs w:val="28"/>
        </w:rPr>
        <w:t xml:space="preserve"> -</w:t>
      </w:r>
      <w:r w:rsidRPr="007C71D8">
        <w:rPr>
          <w:color w:val="000000"/>
          <w:spacing w:val="-2"/>
          <w:sz w:val="28"/>
          <w:szCs w:val="28"/>
        </w:rPr>
        <w:t xml:space="preserve"> </w:t>
      </w:r>
      <w:r w:rsidR="008750AD">
        <w:rPr>
          <w:color w:val="000000"/>
          <w:spacing w:val="-2"/>
          <w:sz w:val="28"/>
          <w:szCs w:val="28"/>
        </w:rPr>
        <w:t>начальник отдела бухгалтерского учета и отчетности</w:t>
      </w:r>
      <w:r w:rsidRPr="007C71D8">
        <w:rPr>
          <w:color w:val="000000"/>
          <w:spacing w:val="1"/>
          <w:sz w:val="28"/>
          <w:szCs w:val="28"/>
        </w:rPr>
        <w:t xml:space="preserve">, </w:t>
      </w:r>
      <w:r w:rsidR="00F73B0B" w:rsidRPr="007C71D8">
        <w:rPr>
          <w:color w:val="000000"/>
          <w:spacing w:val="1"/>
          <w:sz w:val="28"/>
          <w:szCs w:val="28"/>
        </w:rPr>
        <w:t xml:space="preserve"> </w:t>
      </w:r>
      <w:r w:rsidRPr="007C71D8">
        <w:rPr>
          <w:color w:val="000000"/>
          <w:spacing w:val="1"/>
          <w:sz w:val="28"/>
          <w:szCs w:val="28"/>
        </w:rPr>
        <w:t xml:space="preserve">в соответствии с Временным Порядком проведения публичных </w:t>
      </w:r>
      <w:r w:rsidRPr="007C71D8">
        <w:rPr>
          <w:color w:val="000000"/>
          <w:spacing w:val="-2"/>
          <w:sz w:val="28"/>
          <w:szCs w:val="28"/>
        </w:rPr>
        <w:t>слушаний по проекту решения Собрания депутатов города Суджи «</w:t>
      </w:r>
      <w:r w:rsidR="00ED293C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 муниципального образования «город Суджа» за 20</w:t>
      </w:r>
      <w:r w:rsidR="008750AD">
        <w:rPr>
          <w:bCs/>
          <w:color w:val="000000"/>
          <w:sz w:val="28"/>
          <w:szCs w:val="28"/>
        </w:rPr>
        <w:t>2</w:t>
      </w:r>
      <w:r w:rsidR="00077CC3">
        <w:rPr>
          <w:bCs/>
          <w:color w:val="000000"/>
          <w:sz w:val="28"/>
          <w:szCs w:val="28"/>
        </w:rPr>
        <w:t>2</w:t>
      </w:r>
      <w:r w:rsidR="00ED293C" w:rsidRPr="007C71D8">
        <w:rPr>
          <w:bCs/>
          <w:color w:val="000000"/>
          <w:sz w:val="28"/>
          <w:szCs w:val="28"/>
        </w:rPr>
        <w:t xml:space="preserve"> год</w:t>
      </w:r>
      <w:r w:rsidR="00354C9A" w:rsidRPr="007C71D8">
        <w:rPr>
          <w:color w:val="000000"/>
          <w:spacing w:val="-2"/>
          <w:sz w:val="28"/>
          <w:szCs w:val="28"/>
        </w:rPr>
        <w:t>»</w:t>
      </w:r>
      <w:r w:rsidRPr="007C71D8">
        <w:rPr>
          <w:color w:val="000000"/>
          <w:spacing w:val="6"/>
          <w:sz w:val="28"/>
          <w:szCs w:val="28"/>
        </w:rPr>
        <w:t>, утвержденным решением Собрания депутатов города Суджи</w:t>
      </w:r>
      <w:r w:rsidR="00816FF7">
        <w:rPr>
          <w:color w:val="000000"/>
          <w:spacing w:val="6"/>
          <w:sz w:val="28"/>
          <w:szCs w:val="28"/>
        </w:rPr>
        <w:t xml:space="preserve"> </w:t>
      </w:r>
      <w:r w:rsidRPr="007C71D8">
        <w:rPr>
          <w:color w:val="000000"/>
          <w:spacing w:val="6"/>
          <w:sz w:val="28"/>
          <w:szCs w:val="28"/>
        </w:rPr>
        <w:t xml:space="preserve"> </w:t>
      </w:r>
      <w:r w:rsidR="00600EDE" w:rsidRPr="007C71D8">
        <w:rPr>
          <w:color w:val="000000"/>
          <w:spacing w:val="6"/>
          <w:sz w:val="28"/>
          <w:szCs w:val="28"/>
        </w:rPr>
        <w:t>№</w:t>
      </w:r>
      <w:r w:rsidR="003E3A06">
        <w:rPr>
          <w:color w:val="000000"/>
          <w:spacing w:val="6"/>
          <w:sz w:val="28"/>
          <w:szCs w:val="28"/>
        </w:rPr>
        <w:t xml:space="preserve"> 18</w:t>
      </w:r>
      <w:r w:rsidR="009976CF">
        <w:rPr>
          <w:color w:val="000000"/>
          <w:spacing w:val="6"/>
          <w:sz w:val="28"/>
          <w:szCs w:val="28"/>
        </w:rPr>
        <w:t>4</w:t>
      </w:r>
      <w:r w:rsidR="008750AD">
        <w:rPr>
          <w:color w:val="000000"/>
          <w:spacing w:val="6"/>
          <w:sz w:val="28"/>
          <w:szCs w:val="28"/>
        </w:rPr>
        <w:t xml:space="preserve"> </w:t>
      </w:r>
      <w:r w:rsidRPr="007C71D8">
        <w:rPr>
          <w:color w:val="000000"/>
          <w:spacing w:val="6"/>
          <w:sz w:val="28"/>
          <w:szCs w:val="28"/>
        </w:rPr>
        <w:t xml:space="preserve"> от </w:t>
      </w:r>
      <w:r w:rsidR="009976CF">
        <w:rPr>
          <w:color w:val="000000"/>
          <w:spacing w:val="6"/>
          <w:sz w:val="28"/>
          <w:szCs w:val="28"/>
        </w:rPr>
        <w:t>4</w:t>
      </w:r>
      <w:r w:rsidR="00F73B0B" w:rsidRPr="007C71D8">
        <w:rPr>
          <w:color w:val="000000"/>
          <w:spacing w:val="6"/>
          <w:sz w:val="28"/>
          <w:szCs w:val="28"/>
        </w:rPr>
        <w:t xml:space="preserve"> </w:t>
      </w:r>
      <w:r w:rsidR="009976CF">
        <w:rPr>
          <w:color w:val="000000"/>
          <w:spacing w:val="6"/>
          <w:sz w:val="28"/>
          <w:szCs w:val="28"/>
        </w:rPr>
        <w:t>мая</w:t>
      </w:r>
      <w:r w:rsidR="00354C9A" w:rsidRPr="007C71D8">
        <w:rPr>
          <w:color w:val="000000"/>
          <w:spacing w:val="6"/>
          <w:sz w:val="28"/>
          <w:szCs w:val="28"/>
        </w:rPr>
        <w:t xml:space="preserve"> </w:t>
      </w:r>
      <w:r w:rsidRPr="007C71D8">
        <w:rPr>
          <w:color w:val="000000"/>
          <w:spacing w:val="6"/>
          <w:sz w:val="28"/>
          <w:szCs w:val="28"/>
        </w:rPr>
        <w:t>20</w:t>
      </w:r>
      <w:r w:rsidR="008750AD">
        <w:rPr>
          <w:color w:val="000000"/>
          <w:spacing w:val="6"/>
          <w:sz w:val="28"/>
          <w:szCs w:val="28"/>
        </w:rPr>
        <w:t>2</w:t>
      </w:r>
      <w:r w:rsidR="00077CC3">
        <w:rPr>
          <w:color w:val="000000"/>
          <w:spacing w:val="6"/>
          <w:sz w:val="28"/>
          <w:szCs w:val="28"/>
        </w:rPr>
        <w:t>3</w:t>
      </w:r>
      <w:r w:rsidRPr="007C71D8">
        <w:rPr>
          <w:color w:val="000000"/>
          <w:spacing w:val="6"/>
          <w:sz w:val="28"/>
          <w:szCs w:val="28"/>
        </w:rPr>
        <w:t>г.</w:t>
      </w:r>
    </w:p>
    <w:p w:rsidR="00D03E78" w:rsidRPr="007C71D8" w:rsidRDefault="007C71D8" w:rsidP="00D9519C">
      <w:pPr>
        <w:pStyle w:val="heading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535489" w:rsidRPr="007C71D8">
        <w:rPr>
          <w:color w:val="000000"/>
          <w:spacing w:val="-2"/>
          <w:sz w:val="28"/>
          <w:szCs w:val="28"/>
        </w:rPr>
        <w:t>Председательствующий</w:t>
      </w:r>
      <w:r w:rsidR="00535489">
        <w:rPr>
          <w:color w:val="000000"/>
          <w:spacing w:val="-2"/>
          <w:sz w:val="28"/>
          <w:szCs w:val="28"/>
        </w:rPr>
        <w:t xml:space="preserve"> </w:t>
      </w:r>
      <w:r w:rsidR="00535489" w:rsidRPr="007C71D8">
        <w:rPr>
          <w:color w:val="000000"/>
          <w:spacing w:val="-2"/>
          <w:sz w:val="28"/>
          <w:szCs w:val="28"/>
        </w:rPr>
        <w:t>на публичны</w:t>
      </w:r>
      <w:r w:rsidR="00535489">
        <w:rPr>
          <w:color w:val="000000"/>
          <w:spacing w:val="-2"/>
          <w:sz w:val="28"/>
          <w:szCs w:val="28"/>
        </w:rPr>
        <w:t>х слушаниях</w:t>
      </w:r>
      <w:r w:rsidR="00D03E78" w:rsidRPr="007C71D8">
        <w:rPr>
          <w:color w:val="000000"/>
          <w:spacing w:val="-2"/>
          <w:sz w:val="28"/>
          <w:szCs w:val="28"/>
        </w:rPr>
        <w:t xml:space="preserve"> информирует </w:t>
      </w:r>
      <w:r w:rsidR="00D03E78" w:rsidRPr="007C71D8">
        <w:rPr>
          <w:color w:val="000000"/>
          <w:spacing w:val="4"/>
          <w:sz w:val="28"/>
          <w:szCs w:val="28"/>
        </w:rPr>
        <w:t xml:space="preserve">присутствующих </w:t>
      </w:r>
      <w:r w:rsidR="00D03E78" w:rsidRPr="007C71D8">
        <w:rPr>
          <w:bCs/>
          <w:color w:val="000000"/>
          <w:spacing w:val="4"/>
          <w:sz w:val="28"/>
          <w:szCs w:val="28"/>
        </w:rPr>
        <w:t>о</w:t>
      </w:r>
      <w:r w:rsidR="00D03E78" w:rsidRPr="007C71D8">
        <w:rPr>
          <w:b/>
          <w:bCs/>
          <w:color w:val="000000"/>
          <w:spacing w:val="4"/>
          <w:sz w:val="28"/>
          <w:szCs w:val="28"/>
        </w:rPr>
        <w:t xml:space="preserve"> </w:t>
      </w:r>
      <w:r w:rsidR="00D03E78" w:rsidRPr="007C71D8">
        <w:rPr>
          <w:color w:val="000000"/>
          <w:spacing w:val="4"/>
          <w:sz w:val="28"/>
          <w:szCs w:val="28"/>
        </w:rPr>
        <w:t xml:space="preserve">том, что на публичные слушания приглашались и </w:t>
      </w:r>
      <w:r w:rsidR="00D03E78" w:rsidRPr="007C71D8">
        <w:rPr>
          <w:color w:val="000000"/>
          <w:spacing w:val="-2"/>
          <w:sz w:val="28"/>
          <w:szCs w:val="28"/>
        </w:rPr>
        <w:t xml:space="preserve">присутствуют члены </w:t>
      </w:r>
      <w:r w:rsidR="00535489" w:rsidRPr="007C71D8">
        <w:rPr>
          <w:color w:val="000000"/>
          <w:spacing w:val="-2"/>
          <w:sz w:val="28"/>
          <w:szCs w:val="28"/>
        </w:rPr>
        <w:t>комиссии по</w:t>
      </w:r>
      <w:r w:rsidR="00D03E78" w:rsidRPr="007C71D8">
        <w:rPr>
          <w:color w:val="000000"/>
          <w:spacing w:val="-2"/>
          <w:sz w:val="28"/>
          <w:szCs w:val="28"/>
        </w:rPr>
        <w:t xml:space="preserve"> обсуждению проекта </w:t>
      </w:r>
      <w:r w:rsidR="00535489" w:rsidRPr="007C71D8">
        <w:rPr>
          <w:color w:val="000000"/>
          <w:spacing w:val="-2"/>
          <w:sz w:val="28"/>
          <w:szCs w:val="28"/>
        </w:rPr>
        <w:t>решения «</w:t>
      </w:r>
      <w:r w:rsidR="00535489" w:rsidRPr="007C71D8">
        <w:rPr>
          <w:bCs/>
          <w:color w:val="000000"/>
          <w:sz w:val="28"/>
          <w:szCs w:val="28"/>
        </w:rPr>
        <w:t>Об</w:t>
      </w:r>
      <w:r w:rsidR="00535489">
        <w:rPr>
          <w:bCs/>
          <w:color w:val="000000"/>
          <w:sz w:val="28"/>
          <w:szCs w:val="28"/>
        </w:rPr>
        <w:t xml:space="preserve"> </w:t>
      </w:r>
      <w:r w:rsidR="00535489" w:rsidRPr="007C71D8">
        <w:rPr>
          <w:bCs/>
          <w:color w:val="000000"/>
          <w:sz w:val="28"/>
          <w:szCs w:val="28"/>
        </w:rPr>
        <w:t>утверждении</w:t>
      </w:r>
      <w:r w:rsidR="00535489">
        <w:rPr>
          <w:bCs/>
          <w:color w:val="000000"/>
          <w:sz w:val="28"/>
          <w:szCs w:val="28"/>
        </w:rPr>
        <w:t xml:space="preserve"> </w:t>
      </w:r>
      <w:r w:rsidR="00535489" w:rsidRPr="007C71D8">
        <w:rPr>
          <w:bCs/>
          <w:color w:val="000000"/>
          <w:sz w:val="28"/>
          <w:szCs w:val="28"/>
        </w:rPr>
        <w:t>годового</w:t>
      </w:r>
      <w:r w:rsidR="00F73B0B" w:rsidRPr="007C71D8">
        <w:rPr>
          <w:bCs/>
          <w:color w:val="000000"/>
          <w:sz w:val="28"/>
          <w:szCs w:val="28"/>
        </w:rPr>
        <w:t xml:space="preserve"> отчета об исполнении бюджета муниципального образования «город Суджа» за 20</w:t>
      </w:r>
      <w:r w:rsidR="008D4026">
        <w:rPr>
          <w:bCs/>
          <w:color w:val="000000"/>
          <w:sz w:val="28"/>
          <w:szCs w:val="28"/>
        </w:rPr>
        <w:t>2</w:t>
      </w:r>
      <w:r w:rsidR="00077CC3">
        <w:rPr>
          <w:bCs/>
          <w:color w:val="000000"/>
          <w:sz w:val="28"/>
          <w:szCs w:val="28"/>
        </w:rPr>
        <w:t>2</w:t>
      </w:r>
      <w:r w:rsidR="00F73B0B" w:rsidRPr="007C71D8">
        <w:rPr>
          <w:bCs/>
          <w:color w:val="000000"/>
          <w:sz w:val="28"/>
          <w:szCs w:val="28"/>
        </w:rPr>
        <w:t xml:space="preserve"> год</w:t>
      </w:r>
      <w:r w:rsidR="00354C9A" w:rsidRPr="007C71D8">
        <w:rPr>
          <w:color w:val="000000"/>
          <w:spacing w:val="-2"/>
          <w:sz w:val="28"/>
          <w:szCs w:val="28"/>
        </w:rPr>
        <w:t>»,</w:t>
      </w:r>
      <w:r w:rsidR="00D03E78" w:rsidRPr="007C71D8">
        <w:rPr>
          <w:color w:val="000000"/>
          <w:spacing w:val="3"/>
          <w:sz w:val="28"/>
          <w:szCs w:val="28"/>
        </w:rPr>
        <w:t xml:space="preserve"> приёму и учёту </w:t>
      </w:r>
      <w:r w:rsidR="00D03E78" w:rsidRPr="007C71D8">
        <w:rPr>
          <w:color w:val="000000"/>
          <w:spacing w:val="-1"/>
          <w:sz w:val="28"/>
          <w:szCs w:val="28"/>
        </w:rPr>
        <w:t xml:space="preserve">предложений по нему, </w:t>
      </w:r>
      <w:r w:rsidR="00535489" w:rsidRPr="007C71D8">
        <w:rPr>
          <w:color w:val="000000"/>
          <w:spacing w:val="-1"/>
          <w:sz w:val="28"/>
          <w:szCs w:val="28"/>
        </w:rPr>
        <w:t>депутаты,</w:t>
      </w:r>
      <w:r w:rsidR="00535489">
        <w:rPr>
          <w:color w:val="000000"/>
          <w:spacing w:val="-1"/>
          <w:sz w:val="28"/>
          <w:szCs w:val="28"/>
        </w:rPr>
        <w:t xml:space="preserve"> </w:t>
      </w:r>
      <w:r w:rsidR="00535489" w:rsidRPr="007C71D8">
        <w:rPr>
          <w:color w:val="000000"/>
          <w:spacing w:val="-1"/>
          <w:sz w:val="28"/>
          <w:szCs w:val="28"/>
        </w:rPr>
        <w:t>работники</w:t>
      </w:r>
      <w:r w:rsidR="00D03E78" w:rsidRPr="007C71D8">
        <w:rPr>
          <w:color w:val="000000"/>
          <w:spacing w:val="-1"/>
          <w:sz w:val="28"/>
          <w:szCs w:val="28"/>
        </w:rPr>
        <w:t xml:space="preserve"> Администрации города Суджи, население города </w:t>
      </w:r>
      <w:r w:rsidR="00535489" w:rsidRPr="007C71D8">
        <w:rPr>
          <w:color w:val="000000"/>
          <w:spacing w:val="-1"/>
          <w:sz w:val="28"/>
          <w:szCs w:val="28"/>
        </w:rPr>
        <w:t xml:space="preserve">Суджи, </w:t>
      </w:r>
      <w:r w:rsidR="00535489">
        <w:rPr>
          <w:color w:val="000000"/>
          <w:spacing w:val="-1"/>
          <w:sz w:val="28"/>
          <w:szCs w:val="28"/>
        </w:rPr>
        <w:t>представители</w:t>
      </w:r>
      <w:r w:rsidR="00D03E78" w:rsidRPr="007C71D8">
        <w:rPr>
          <w:color w:val="000000"/>
          <w:spacing w:val="-3"/>
          <w:sz w:val="28"/>
          <w:szCs w:val="28"/>
        </w:rPr>
        <w:t xml:space="preserve"> общественности.</w:t>
      </w:r>
    </w:p>
    <w:p w:rsidR="00D03E78" w:rsidRPr="007C71D8" w:rsidRDefault="00AD3ABD" w:rsidP="00D9519C">
      <w:pPr>
        <w:pStyle w:val="heading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;mso-position-horizontal-relative:margin" from="-298.95pt,40.75pt" to="-298.95pt,251.45pt" strokeweight="1.7pt">
            <w10:wrap anchorx="margin"/>
          </v:line>
        </w:pict>
      </w:r>
      <w:r w:rsidR="007C71D8">
        <w:rPr>
          <w:color w:val="000000"/>
          <w:spacing w:val="2"/>
          <w:sz w:val="28"/>
          <w:szCs w:val="28"/>
        </w:rPr>
        <w:t xml:space="preserve">  </w:t>
      </w:r>
      <w:r w:rsidR="00D03E78" w:rsidRPr="007C71D8">
        <w:rPr>
          <w:color w:val="000000"/>
          <w:spacing w:val="2"/>
          <w:sz w:val="28"/>
          <w:szCs w:val="28"/>
        </w:rPr>
        <w:t xml:space="preserve">На повестку дня выносится вопрос о проекте решения Собрания </w:t>
      </w:r>
      <w:r w:rsidR="00D03E78" w:rsidRPr="007C71D8">
        <w:rPr>
          <w:color w:val="000000"/>
          <w:spacing w:val="1"/>
          <w:sz w:val="28"/>
          <w:szCs w:val="28"/>
        </w:rPr>
        <w:t xml:space="preserve">депутатов города Суджи </w:t>
      </w:r>
      <w:r w:rsidR="00354C9A" w:rsidRPr="007C71D8">
        <w:rPr>
          <w:color w:val="000000"/>
          <w:spacing w:val="-2"/>
          <w:sz w:val="28"/>
          <w:szCs w:val="28"/>
        </w:rPr>
        <w:t>«</w:t>
      </w:r>
      <w:r w:rsidR="00F73B0B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 муниципального образования «город Суджа» за 20</w:t>
      </w:r>
      <w:r w:rsidR="00A635AF">
        <w:rPr>
          <w:bCs/>
          <w:color w:val="000000"/>
          <w:sz w:val="28"/>
          <w:szCs w:val="28"/>
        </w:rPr>
        <w:t>2</w:t>
      </w:r>
      <w:r w:rsidR="00077CC3">
        <w:rPr>
          <w:bCs/>
          <w:color w:val="000000"/>
          <w:sz w:val="28"/>
          <w:szCs w:val="28"/>
        </w:rPr>
        <w:t>2</w:t>
      </w:r>
      <w:r w:rsidR="00F73B0B" w:rsidRPr="007C71D8">
        <w:rPr>
          <w:bCs/>
          <w:color w:val="000000"/>
          <w:sz w:val="28"/>
          <w:szCs w:val="28"/>
        </w:rPr>
        <w:t xml:space="preserve"> год</w:t>
      </w:r>
      <w:r w:rsidR="00354C9A" w:rsidRPr="007C71D8">
        <w:rPr>
          <w:color w:val="000000"/>
          <w:spacing w:val="-2"/>
          <w:sz w:val="28"/>
          <w:szCs w:val="28"/>
        </w:rPr>
        <w:t>»</w:t>
      </w:r>
      <w:r w:rsidR="00D03E78" w:rsidRPr="007C71D8">
        <w:rPr>
          <w:color w:val="000000"/>
          <w:spacing w:val="6"/>
          <w:sz w:val="28"/>
          <w:szCs w:val="28"/>
        </w:rPr>
        <w:t xml:space="preserve">, </w:t>
      </w:r>
      <w:r w:rsidR="009976CF">
        <w:rPr>
          <w:color w:val="000000"/>
          <w:spacing w:val="-1"/>
          <w:sz w:val="28"/>
          <w:szCs w:val="28"/>
        </w:rPr>
        <w:t xml:space="preserve">опубликованного на официальном сайте Администрации города Суджи. </w:t>
      </w:r>
    </w:p>
    <w:p w:rsidR="00D03E78" w:rsidRPr="007C71D8" w:rsidRDefault="007C71D8" w:rsidP="00D9519C">
      <w:pPr>
        <w:pStyle w:val="heading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D03E78" w:rsidRPr="007C71D8">
        <w:rPr>
          <w:color w:val="000000"/>
          <w:spacing w:val="-2"/>
          <w:sz w:val="28"/>
          <w:szCs w:val="28"/>
        </w:rPr>
        <w:t xml:space="preserve">Оглашается Временный Порядок проведения публичных слушаний по </w:t>
      </w:r>
      <w:r w:rsidR="00D03E78" w:rsidRPr="007C71D8">
        <w:rPr>
          <w:color w:val="000000"/>
          <w:spacing w:val="-3"/>
          <w:sz w:val="28"/>
          <w:szCs w:val="28"/>
        </w:rPr>
        <w:t xml:space="preserve">проекту решения Собрания депутатов города Суджи </w:t>
      </w:r>
      <w:r w:rsidR="00C07FC8" w:rsidRPr="007C71D8">
        <w:rPr>
          <w:color w:val="000000"/>
          <w:spacing w:val="-2"/>
          <w:sz w:val="28"/>
          <w:szCs w:val="28"/>
        </w:rPr>
        <w:t>«</w:t>
      </w:r>
      <w:r w:rsidR="00F73B0B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 муниципального образования «город Суджа» за 20</w:t>
      </w:r>
      <w:r w:rsidR="00D11049">
        <w:rPr>
          <w:bCs/>
          <w:color w:val="000000"/>
          <w:sz w:val="28"/>
          <w:szCs w:val="28"/>
        </w:rPr>
        <w:t>2</w:t>
      </w:r>
      <w:r w:rsidR="00095BE2">
        <w:rPr>
          <w:bCs/>
          <w:color w:val="000000"/>
          <w:sz w:val="28"/>
          <w:szCs w:val="28"/>
        </w:rPr>
        <w:t>2</w:t>
      </w:r>
      <w:r w:rsidR="00F73B0B" w:rsidRPr="007C71D8">
        <w:rPr>
          <w:bCs/>
          <w:color w:val="000000"/>
          <w:sz w:val="28"/>
          <w:szCs w:val="28"/>
        </w:rPr>
        <w:t xml:space="preserve"> год</w:t>
      </w:r>
      <w:r w:rsidR="00D11049" w:rsidRPr="007C71D8">
        <w:rPr>
          <w:color w:val="000000"/>
          <w:spacing w:val="-2"/>
          <w:sz w:val="28"/>
          <w:szCs w:val="28"/>
        </w:rPr>
        <w:t>»,</w:t>
      </w:r>
      <w:r w:rsidR="00D11049" w:rsidRPr="007C71D8">
        <w:rPr>
          <w:color w:val="000000"/>
          <w:sz w:val="28"/>
          <w:szCs w:val="28"/>
        </w:rPr>
        <w:t xml:space="preserve"> </w:t>
      </w:r>
      <w:r w:rsidR="00D11049" w:rsidRPr="007C71D8">
        <w:rPr>
          <w:color w:val="000000"/>
          <w:spacing w:val="1"/>
          <w:sz w:val="28"/>
          <w:szCs w:val="28"/>
        </w:rPr>
        <w:t>утвержденный</w:t>
      </w:r>
      <w:r w:rsidR="00D03E78" w:rsidRPr="007C71D8">
        <w:rPr>
          <w:color w:val="000000"/>
          <w:spacing w:val="1"/>
          <w:sz w:val="28"/>
          <w:szCs w:val="28"/>
        </w:rPr>
        <w:t xml:space="preserve"> решением №</w:t>
      </w:r>
      <w:r w:rsidR="00B25371">
        <w:rPr>
          <w:color w:val="000000"/>
          <w:spacing w:val="1"/>
          <w:sz w:val="28"/>
          <w:szCs w:val="28"/>
        </w:rPr>
        <w:t xml:space="preserve"> </w:t>
      </w:r>
      <w:r w:rsidR="00095BE2">
        <w:rPr>
          <w:color w:val="000000"/>
          <w:spacing w:val="1"/>
          <w:sz w:val="28"/>
          <w:szCs w:val="28"/>
        </w:rPr>
        <w:t>18</w:t>
      </w:r>
      <w:r w:rsidR="00B25371">
        <w:rPr>
          <w:color w:val="000000"/>
          <w:spacing w:val="1"/>
          <w:sz w:val="28"/>
          <w:szCs w:val="28"/>
        </w:rPr>
        <w:t>4</w:t>
      </w:r>
      <w:r w:rsidR="00D11049" w:rsidRPr="007C71D8">
        <w:rPr>
          <w:color w:val="000000"/>
          <w:spacing w:val="1"/>
          <w:sz w:val="28"/>
          <w:szCs w:val="28"/>
        </w:rPr>
        <w:t xml:space="preserve"> Собрания</w:t>
      </w:r>
      <w:r w:rsidR="00D03E78" w:rsidRPr="007C71D8">
        <w:rPr>
          <w:color w:val="000000"/>
          <w:spacing w:val="1"/>
          <w:sz w:val="28"/>
          <w:szCs w:val="28"/>
        </w:rPr>
        <w:t xml:space="preserve"> депутатов города </w:t>
      </w:r>
      <w:r w:rsidR="00D11049" w:rsidRPr="007C71D8">
        <w:rPr>
          <w:color w:val="000000"/>
          <w:spacing w:val="1"/>
          <w:sz w:val="28"/>
          <w:szCs w:val="28"/>
        </w:rPr>
        <w:t xml:space="preserve">Суджи </w:t>
      </w:r>
      <w:r w:rsidR="00D11049" w:rsidRPr="007C71D8">
        <w:rPr>
          <w:color w:val="000000"/>
          <w:spacing w:val="-1"/>
          <w:sz w:val="28"/>
          <w:szCs w:val="28"/>
        </w:rPr>
        <w:t>от</w:t>
      </w:r>
      <w:r w:rsidR="00DF1BFA">
        <w:rPr>
          <w:color w:val="000000"/>
          <w:spacing w:val="-1"/>
          <w:sz w:val="28"/>
          <w:szCs w:val="28"/>
        </w:rPr>
        <w:t xml:space="preserve"> </w:t>
      </w:r>
      <w:r w:rsidR="00B25371">
        <w:rPr>
          <w:color w:val="000000"/>
          <w:spacing w:val="-1"/>
          <w:sz w:val="28"/>
          <w:szCs w:val="28"/>
        </w:rPr>
        <w:t>04</w:t>
      </w:r>
      <w:r w:rsidR="006860C4">
        <w:rPr>
          <w:color w:val="000000"/>
          <w:spacing w:val="-1"/>
          <w:sz w:val="28"/>
          <w:szCs w:val="28"/>
        </w:rPr>
        <w:t xml:space="preserve"> </w:t>
      </w:r>
      <w:r w:rsidR="00095BE2">
        <w:rPr>
          <w:color w:val="000000"/>
          <w:spacing w:val="-1"/>
          <w:sz w:val="28"/>
          <w:szCs w:val="28"/>
        </w:rPr>
        <w:t>мая</w:t>
      </w:r>
      <w:r w:rsidR="00D03E78" w:rsidRPr="007C71D8">
        <w:rPr>
          <w:color w:val="000000"/>
          <w:spacing w:val="-1"/>
          <w:sz w:val="28"/>
          <w:szCs w:val="28"/>
        </w:rPr>
        <w:t xml:space="preserve"> 20</w:t>
      </w:r>
      <w:r w:rsidR="006860C4">
        <w:rPr>
          <w:color w:val="000000"/>
          <w:spacing w:val="-1"/>
          <w:sz w:val="28"/>
          <w:szCs w:val="28"/>
        </w:rPr>
        <w:t>2</w:t>
      </w:r>
      <w:r w:rsidR="00095BE2">
        <w:rPr>
          <w:color w:val="000000"/>
          <w:spacing w:val="-1"/>
          <w:sz w:val="28"/>
          <w:szCs w:val="28"/>
        </w:rPr>
        <w:t>3</w:t>
      </w:r>
      <w:r w:rsidR="00D03E78" w:rsidRPr="007C71D8">
        <w:rPr>
          <w:color w:val="000000"/>
          <w:spacing w:val="-1"/>
          <w:sz w:val="28"/>
          <w:szCs w:val="28"/>
        </w:rPr>
        <w:t xml:space="preserve">г. </w:t>
      </w:r>
    </w:p>
    <w:p w:rsidR="00D03E78" w:rsidRPr="007C71D8" w:rsidRDefault="00D03E78" w:rsidP="00D9519C">
      <w:pPr>
        <w:shd w:val="clear" w:color="auto" w:fill="FFFFFF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Для проведения публичных слушаний предлагается избрать:</w:t>
      </w:r>
    </w:p>
    <w:p w:rsidR="00D03E78" w:rsidRPr="007C71D8" w:rsidRDefault="00D03E78" w:rsidP="00D9519C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Счетную комиссию.</w:t>
      </w:r>
    </w:p>
    <w:p w:rsidR="00D03E78" w:rsidRPr="007C71D8" w:rsidRDefault="00D03E78" w:rsidP="00D9519C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Секретаря публичных слушаний.</w:t>
      </w:r>
    </w:p>
    <w:p w:rsidR="00D03E78" w:rsidRPr="007C71D8" w:rsidRDefault="00D03E78" w:rsidP="00D9519C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7C71D8">
        <w:rPr>
          <w:color w:val="000000"/>
          <w:spacing w:val="-3"/>
          <w:sz w:val="28"/>
          <w:szCs w:val="28"/>
        </w:rPr>
        <w:t>Утвердить регламент работы.</w:t>
      </w:r>
    </w:p>
    <w:p w:rsidR="00D03E78" w:rsidRDefault="00D03E78" w:rsidP="00D9519C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 xml:space="preserve">По формированию счетной комиссии слово </w:t>
      </w:r>
      <w:r w:rsidR="00770453" w:rsidRPr="007C71D8">
        <w:rPr>
          <w:color w:val="000000"/>
          <w:spacing w:val="-2"/>
          <w:sz w:val="28"/>
          <w:szCs w:val="28"/>
        </w:rPr>
        <w:t>предоставляется Колесову</w:t>
      </w:r>
      <w:r w:rsidRPr="007C71D8">
        <w:rPr>
          <w:color w:val="000000"/>
          <w:spacing w:val="-2"/>
          <w:sz w:val="28"/>
          <w:szCs w:val="28"/>
        </w:rPr>
        <w:t xml:space="preserve"> Н.Ф.</w:t>
      </w:r>
      <w:r w:rsidRPr="007C71D8">
        <w:rPr>
          <w:color w:val="000000"/>
          <w:spacing w:val="-1"/>
          <w:sz w:val="28"/>
          <w:szCs w:val="28"/>
        </w:rPr>
        <w:t xml:space="preserve"> </w:t>
      </w:r>
      <w:r w:rsidR="00DF1BFA">
        <w:rPr>
          <w:color w:val="000000"/>
          <w:spacing w:val="-1"/>
          <w:sz w:val="28"/>
          <w:szCs w:val="28"/>
        </w:rPr>
        <w:t>–</w:t>
      </w:r>
      <w:r w:rsidRPr="007C71D8">
        <w:rPr>
          <w:color w:val="000000"/>
          <w:spacing w:val="-1"/>
          <w:sz w:val="28"/>
          <w:szCs w:val="28"/>
        </w:rPr>
        <w:t xml:space="preserve"> </w:t>
      </w:r>
      <w:r w:rsidR="00DF1BFA">
        <w:rPr>
          <w:color w:val="000000"/>
          <w:spacing w:val="-1"/>
          <w:sz w:val="28"/>
          <w:szCs w:val="28"/>
        </w:rPr>
        <w:t>работнику МУП ВКХ, жителю города</w:t>
      </w:r>
      <w:r w:rsidRPr="007C71D8">
        <w:rPr>
          <w:color w:val="000000"/>
          <w:spacing w:val="-1"/>
          <w:sz w:val="28"/>
          <w:szCs w:val="28"/>
        </w:rPr>
        <w:t xml:space="preserve"> Суджи, который предложил создать комиссию в количестве 3 человек. </w:t>
      </w:r>
      <w:r w:rsidRPr="007C71D8">
        <w:rPr>
          <w:color w:val="000000"/>
          <w:spacing w:val="-3"/>
          <w:sz w:val="28"/>
          <w:szCs w:val="28"/>
        </w:rPr>
        <w:t>Персонально:</w:t>
      </w:r>
    </w:p>
    <w:p w:rsidR="00427123" w:rsidRDefault="001E0EB9" w:rsidP="00D9519C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Стоволосов А.И.</w:t>
      </w:r>
      <w:r w:rsidR="00427123">
        <w:rPr>
          <w:color w:val="000000"/>
          <w:spacing w:val="-3"/>
          <w:sz w:val="28"/>
          <w:szCs w:val="28"/>
        </w:rPr>
        <w:t xml:space="preserve"> </w:t>
      </w:r>
      <w:r w:rsidR="009E2062">
        <w:rPr>
          <w:color w:val="000000"/>
          <w:spacing w:val="-3"/>
          <w:sz w:val="28"/>
          <w:szCs w:val="28"/>
        </w:rPr>
        <w:t>-</w:t>
      </w:r>
      <w:r w:rsidR="0042712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начальник МУП ВКХ, депутат Собрания депутатов города Суджи</w:t>
      </w:r>
    </w:p>
    <w:p w:rsidR="001E0EB9" w:rsidRPr="007C71D8" w:rsidRDefault="001E0EB9" w:rsidP="001E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Горлачева О.Ю. – начальник </w:t>
      </w:r>
      <w:r w:rsidR="00BD6920">
        <w:rPr>
          <w:color w:val="000000"/>
          <w:spacing w:val="-1"/>
          <w:sz w:val="28"/>
          <w:szCs w:val="28"/>
        </w:rPr>
        <w:t xml:space="preserve">общего </w:t>
      </w:r>
      <w:r>
        <w:rPr>
          <w:color w:val="000000"/>
          <w:spacing w:val="-1"/>
          <w:sz w:val="28"/>
          <w:szCs w:val="28"/>
        </w:rPr>
        <w:t>отдела</w:t>
      </w:r>
      <w:r w:rsidRPr="007C71D8">
        <w:rPr>
          <w:color w:val="000000"/>
          <w:spacing w:val="-1"/>
          <w:sz w:val="28"/>
          <w:szCs w:val="28"/>
        </w:rPr>
        <w:t xml:space="preserve"> Администрации города Суджи</w:t>
      </w:r>
    </w:p>
    <w:p w:rsidR="007E3648" w:rsidRPr="007C71D8" w:rsidRDefault="007E3648" w:rsidP="00D951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Фесенко</w:t>
      </w:r>
      <w:r w:rsidR="00EE6735">
        <w:rPr>
          <w:color w:val="000000"/>
          <w:spacing w:val="-3"/>
          <w:sz w:val="28"/>
          <w:szCs w:val="28"/>
        </w:rPr>
        <w:t xml:space="preserve"> А.И. -</w:t>
      </w:r>
      <w:r>
        <w:rPr>
          <w:color w:val="000000"/>
          <w:spacing w:val="-3"/>
          <w:sz w:val="28"/>
          <w:szCs w:val="28"/>
        </w:rPr>
        <w:t xml:space="preserve"> депутат Собрания</w:t>
      </w:r>
      <w:r w:rsidR="00EE6735">
        <w:rPr>
          <w:color w:val="000000"/>
          <w:spacing w:val="-3"/>
          <w:sz w:val="28"/>
          <w:szCs w:val="28"/>
        </w:rPr>
        <w:t xml:space="preserve"> депутатов</w:t>
      </w:r>
      <w:r>
        <w:rPr>
          <w:color w:val="000000"/>
          <w:spacing w:val="-3"/>
          <w:sz w:val="28"/>
          <w:szCs w:val="28"/>
        </w:rPr>
        <w:t xml:space="preserve"> города Суджи</w:t>
      </w:r>
    </w:p>
    <w:p w:rsidR="00D03E78" w:rsidRPr="007C71D8" w:rsidRDefault="00D03E78" w:rsidP="00D9519C">
      <w:pPr>
        <w:shd w:val="clear" w:color="auto" w:fill="FFFFFF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3"/>
          <w:sz w:val="28"/>
          <w:szCs w:val="28"/>
        </w:rPr>
        <w:lastRenderedPageBreak/>
        <w:t>Предложил голосовать списком.</w:t>
      </w:r>
    </w:p>
    <w:p w:rsidR="00D03E78" w:rsidRPr="007C71D8" w:rsidRDefault="00D03E78" w:rsidP="00D9519C">
      <w:pPr>
        <w:shd w:val="clear" w:color="auto" w:fill="FFFFFF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3"/>
          <w:sz w:val="28"/>
          <w:szCs w:val="28"/>
        </w:rPr>
        <w:t>Голосовали: «За» -  единогласно.</w:t>
      </w:r>
    </w:p>
    <w:p w:rsidR="00EE6735" w:rsidRPr="007C71D8" w:rsidRDefault="00D03E78" w:rsidP="00EE6735">
      <w:pPr>
        <w:shd w:val="clear" w:color="auto" w:fill="FFFFFF"/>
        <w:ind w:firstLine="709"/>
        <w:jc w:val="both"/>
        <w:rPr>
          <w:sz w:val="28"/>
          <w:szCs w:val="28"/>
        </w:rPr>
      </w:pPr>
      <w:r w:rsidRPr="007C71D8">
        <w:rPr>
          <w:color w:val="000000"/>
          <w:sz w:val="28"/>
          <w:szCs w:val="28"/>
        </w:rPr>
        <w:t xml:space="preserve">Поступило </w:t>
      </w:r>
      <w:r w:rsidR="00EE6735">
        <w:rPr>
          <w:color w:val="000000"/>
          <w:sz w:val="28"/>
          <w:szCs w:val="28"/>
        </w:rPr>
        <w:t>предложение секретарем</w:t>
      </w:r>
      <w:r w:rsidRPr="007C71D8">
        <w:rPr>
          <w:color w:val="000000"/>
          <w:sz w:val="28"/>
          <w:szCs w:val="28"/>
        </w:rPr>
        <w:t xml:space="preserve"> </w:t>
      </w:r>
      <w:r w:rsidR="00EE6735">
        <w:rPr>
          <w:color w:val="000000"/>
          <w:sz w:val="28"/>
          <w:szCs w:val="28"/>
        </w:rPr>
        <w:t xml:space="preserve">избрать </w:t>
      </w:r>
      <w:r w:rsidR="00BD6920">
        <w:rPr>
          <w:color w:val="000000"/>
          <w:sz w:val="28"/>
          <w:szCs w:val="28"/>
        </w:rPr>
        <w:t>Рыкунову Н.В</w:t>
      </w:r>
      <w:r w:rsidR="00EE6735">
        <w:rPr>
          <w:color w:val="000000"/>
          <w:spacing w:val="-1"/>
          <w:sz w:val="28"/>
          <w:szCs w:val="28"/>
        </w:rPr>
        <w:t xml:space="preserve">. - </w:t>
      </w:r>
      <w:r w:rsidR="00905592">
        <w:rPr>
          <w:color w:val="000000"/>
          <w:spacing w:val="-1"/>
          <w:sz w:val="28"/>
          <w:szCs w:val="28"/>
        </w:rPr>
        <w:t>главного</w:t>
      </w:r>
      <w:r w:rsidR="00EE6735" w:rsidRPr="007C71D8">
        <w:rPr>
          <w:color w:val="000000"/>
          <w:spacing w:val="-1"/>
          <w:sz w:val="28"/>
          <w:szCs w:val="28"/>
        </w:rPr>
        <w:t xml:space="preserve"> специалист</w:t>
      </w:r>
      <w:r w:rsidR="00905592">
        <w:rPr>
          <w:color w:val="000000"/>
          <w:spacing w:val="-1"/>
          <w:sz w:val="28"/>
          <w:szCs w:val="28"/>
        </w:rPr>
        <w:t>а</w:t>
      </w:r>
      <w:r w:rsidR="00EE6735" w:rsidRPr="007C71D8">
        <w:rPr>
          <w:color w:val="000000"/>
          <w:spacing w:val="-1"/>
          <w:sz w:val="28"/>
          <w:szCs w:val="28"/>
        </w:rPr>
        <w:t xml:space="preserve"> </w:t>
      </w:r>
      <w:r w:rsidR="00095BE2">
        <w:rPr>
          <w:color w:val="000000"/>
          <w:spacing w:val="-1"/>
          <w:sz w:val="28"/>
          <w:szCs w:val="28"/>
        </w:rPr>
        <w:t xml:space="preserve">отдела экономического развития и прогнозирования </w:t>
      </w:r>
      <w:r w:rsidR="00EE6735" w:rsidRPr="007C71D8">
        <w:rPr>
          <w:color w:val="000000"/>
          <w:spacing w:val="-1"/>
          <w:sz w:val="28"/>
          <w:szCs w:val="28"/>
        </w:rPr>
        <w:t>Администрации города Суджи</w:t>
      </w:r>
      <w:r w:rsidR="00EE6735">
        <w:rPr>
          <w:color w:val="000000"/>
          <w:spacing w:val="-1"/>
          <w:sz w:val="28"/>
          <w:szCs w:val="28"/>
        </w:rPr>
        <w:t>.</w:t>
      </w:r>
    </w:p>
    <w:p w:rsidR="00D03E78" w:rsidRPr="007C71D8" w:rsidRDefault="00D03E78" w:rsidP="00D9519C">
      <w:pPr>
        <w:shd w:val="clear" w:color="auto" w:fill="FFFFFF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Голосовали: «За» -  единогласно.</w:t>
      </w:r>
    </w:p>
    <w:p w:rsidR="00D03E78" w:rsidRPr="007C71D8" w:rsidRDefault="00D03E78" w:rsidP="00D9519C">
      <w:pPr>
        <w:shd w:val="clear" w:color="auto" w:fill="FFFFFF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3"/>
          <w:sz w:val="28"/>
          <w:szCs w:val="28"/>
        </w:rPr>
        <w:t xml:space="preserve">Счетная комиссия подсчитывает присутствующих. Всего присутствуют </w:t>
      </w:r>
      <w:r w:rsidR="00347FEE">
        <w:rPr>
          <w:color w:val="000000"/>
          <w:spacing w:val="-3"/>
          <w:sz w:val="28"/>
          <w:szCs w:val="28"/>
        </w:rPr>
        <w:t>2</w:t>
      </w:r>
      <w:r w:rsidR="00095BE2">
        <w:rPr>
          <w:color w:val="000000"/>
          <w:spacing w:val="-3"/>
          <w:sz w:val="28"/>
          <w:szCs w:val="28"/>
        </w:rPr>
        <w:t>4</w:t>
      </w:r>
      <w:r w:rsidRPr="007C71D8">
        <w:rPr>
          <w:color w:val="000000"/>
          <w:spacing w:val="-4"/>
          <w:sz w:val="28"/>
          <w:szCs w:val="28"/>
        </w:rPr>
        <w:t xml:space="preserve"> человек</w:t>
      </w:r>
      <w:r w:rsidR="00887D69">
        <w:rPr>
          <w:color w:val="000000"/>
          <w:spacing w:val="-4"/>
          <w:sz w:val="28"/>
          <w:szCs w:val="28"/>
        </w:rPr>
        <w:t>а</w:t>
      </w:r>
      <w:r w:rsidRPr="007C71D8">
        <w:rPr>
          <w:color w:val="000000"/>
          <w:spacing w:val="-4"/>
          <w:sz w:val="28"/>
          <w:szCs w:val="28"/>
        </w:rPr>
        <w:t>.</w:t>
      </w:r>
      <w:r w:rsidR="00905592">
        <w:rPr>
          <w:color w:val="000000"/>
          <w:spacing w:val="-4"/>
          <w:sz w:val="28"/>
          <w:szCs w:val="28"/>
        </w:rPr>
        <w:t xml:space="preserve"> </w:t>
      </w:r>
      <w:r w:rsidRPr="007C71D8">
        <w:rPr>
          <w:color w:val="000000"/>
          <w:spacing w:val="3"/>
          <w:sz w:val="28"/>
          <w:szCs w:val="28"/>
        </w:rPr>
        <w:t xml:space="preserve">Председатель публичных слушаний объявляет, что для работы </w:t>
      </w:r>
      <w:r w:rsidRPr="007C71D8">
        <w:rPr>
          <w:color w:val="000000"/>
          <w:spacing w:val="-3"/>
          <w:sz w:val="28"/>
          <w:szCs w:val="28"/>
        </w:rPr>
        <w:t>необходимо утвердить регламент.</w:t>
      </w:r>
    </w:p>
    <w:p w:rsidR="00D03E78" w:rsidRPr="007C71D8" w:rsidRDefault="00905592" w:rsidP="00D9519C">
      <w:pPr>
        <w:shd w:val="clear" w:color="auto" w:fill="FFFFFF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Предлагается следующий</w:t>
      </w:r>
      <w:r w:rsidR="00D03E78" w:rsidRPr="007C71D8">
        <w:rPr>
          <w:color w:val="000000"/>
          <w:spacing w:val="-2"/>
          <w:sz w:val="28"/>
          <w:szCs w:val="28"/>
        </w:rPr>
        <w:t xml:space="preserve"> порядок работы:</w:t>
      </w:r>
    </w:p>
    <w:p w:rsidR="00D03E78" w:rsidRPr="007C71D8" w:rsidRDefault="00D03E78" w:rsidP="00D9519C">
      <w:pPr>
        <w:pStyle w:val="heading"/>
        <w:spacing w:before="0" w:after="0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23"/>
          <w:sz w:val="28"/>
          <w:szCs w:val="28"/>
        </w:rPr>
        <w:t>1.</w:t>
      </w:r>
      <w:r w:rsidR="00C565B5">
        <w:rPr>
          <w:color w:val="000000"/>
          <w:spacing w:val="3"/>
          <w:sz w:val="28"/>
          <w:szCs w:val="28"/>
        </w:rPr>
        <w:t>Доклад об основных положениях</w:t>
      </w:r>
      <w:r w:rsidRPr="007C71D8">
        <w:rPr>
          <w:color w:val="000000"/>
          <w:spacing w:val="3"/>
          <w:sz w:val="28"/>
          <w:szCs w:val="28"/>
        </w:rPr>
        <w:t xml:space="preserve"> решения Собрания депутатов города Суджи </w:t>
      </w:r>
      <w:r w:rsidR="00930DEA" w:rsidRPr="007C71D8">
        <w:rPr>
          <w:color w:val="000000"/>
          <w:spacing w:val="-2"/>
          <w:sz w:val="28"/>
          <w:szCs w:val="28"/>
        </w:rPr>
        <w:t>«</w:t>
      </w:r>
      <w:r w:rsidR="00F73B0B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 муниципального образования «город Суджа» за 20</w:t>
      </w:r>
      <w:r w:rsidR="00C565B5">
        <w:rPr>
          <w:bCs/>
          <w:color w:val="000000"/>
          <w:sz w:val="28"/>
          <w:szCs w:val="28"/>
        </w:rPr>
        <w:t>2</w:t>
      </w:r>
      <w:r w:rsidR="00095BE2">
        <w:rPr>
          <w:bCs/>
          <w:color w:val="000000"/>
          <w:sz w:val="28"/>
          <w:szCs w:val="28"/>
        </w:rPr>
        <w:t>2</w:t>
      </w:r>
      <w:r w:rsidR="00F73B0B" w:rsidRPr="007C71D8">
        <w:rPr>
          <w:bCs/>
          <w:color w:val="000000"/>
          <w:sz w:val="28"/>
          <w:szCs w:val="28"/>
        </w:rPr>
        <w:t xml:space="preserve"> </w:t>
      </w:r>
      <w:r w:rsidR="00C565B5" w:rsidRPr="007C71D8">
        <w:rPr>
          <w:bCs/>
          <w:color w:val="000000"/>
          <w:sz w:val="28"/>
          <w:szCs w:val="28"/>
        </w:rPr>
        <w:t>год</w:t>
      </w:r>
      <w:r w:rsidR="00C565B5" w:rsidRPr="007C71D8">
        <w:rPr>
          <w:color w:val="000000"/>
          <w:spacing w:val="-2"/>
          <w:sz w:val="28"/>
          <w:szCs w:val="28"/>
        </w:rPr>
        <w:t>»</w:t>
      </w:r>
      <w:r w:rsidR="00C565B5" w:rsidRPr="007C71D8">
        <w:rPr>
          <w:color w:val="000000"/>
          <w:sz w:val="28"/>
          <w:szCs w:val="28"/>
        </w:rPr>
        <w:t xml:space="preserve"> </w:t>
      </w:r>
      <w:r w:rsidR="00C565B5" w:rsidRPr="007C71D8">
        <w:rPr>
          <w:color w:val="000000"/>
          <w:spacing w:val="-2"/>
          <w:sz w:val="28"/>
          <w:szCs w:val="28"/>
        </w:rPr>
        <w:t>-</w:t>
      </w:r>
      <w:r w:rsidRPr="007C71D8">
        <w:rPr>
          <w:color w:val="000000"/>
          <w:spacing w:val="-2"/>
          <w:sz w:val="28"/>
          <w:szCs w:val="28"/>
        </w:rPr>
        <w:t xml:space="preserve"> не более </w:t>
      </w:r>
      <w:r w:rsidR="00347FEE">
        <w:rPr>
          <w:color w:val="000000"/>
          <w:spacing w:val="-2"/>
          <w:sz w:val="28"/>
          <w:szCs w:val="28"/>
        </w:rPr>
        <w:t>15</w:t>
      </w:r>
      <w:r w:rsidRPr="007C71D8">
        <w:rPr>
          <w:color w:val="000000"/>
          <w:spacing w:val="-2"/>
          <w:sz w:val="28"/>
          <w:szCs w:val="28"/>
        </w:rPr>
        <w:t xml:space="preserve"> минут.</w:t>
      </w:r>
    </w:p>
    <w:p w:rsidR="00D03E78" w:rsidRPr="007C71D8" w:rsidRDefault="00D03E78" w:rsidP="00D9519C">
      <w:pPr>
        <w:shd w:val="clear" w:color="auto" w:fill="FFFFFF"/>
        <w:tabs>
          <w:tab w:val="left" w:pos="715"/>
        </w:tabs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14"/>
          <w:sz w:val="28"/>
          <w:szCs w:val="28"/>
        </w:rPr>
        <w:t>2.</w:t>
      </w:r>
      <w:r w:rsidRPr="007C71D8">
        <w:rPr>
          <w:color w:val="000000"/>
          <w:spacing w:val="-2"/>
          <w:sz w:val="28"/>
          <w:szCs w:val="28"/>
        </w:rPr>
        <w:t xml:space="preserve">Выступление - не более </w:t>
      </w:r>
      <w:r w:rsidR="00C565B5">
        <w:rPr>
          <w:color w:val="000000"/>
          <w:spacing w:val="-2"/>
          <w:sz w:val="28"/>
          <w:szCs w:val="28"/>
        </w:rPr>
        <w:t>5</w:t>
      </w:r>
      <w:r w:rsidRPr="007C71D8">
        <w:rPr>
          <w:color w:val="000000"/>
          <w:spacing w:val="-2"/>
          <w:sz w:val="28"/>
          <w:szCs w:val="28"/>
        </w:rPr>
        <w:t xml:space="preserve"> минут. </w:t>
      </w:r>
    </w:p>
    <w:p w:rsidR="00D03E78" w:rsidRPr="007C71D8" w:rsidRDefault="00D03E78" w:rsidP="00D951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3.Ответы на вопросы - не более 5 минут.</w:t>
      </w:r>
    </w:p>
    <w:p w:rsidR="00D03E78" w:rsidRPr="007C71D8" w:rsidRDefault="00D03E78" w:rsidP="00D9519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Голосовали: «За» -  единогласно</w:t>
      </w:r>
    </w:p>
    <w:p w:rsidR="00D03E78" w:rsidRPr="007C71D8" w:rsidRDefault="005A028C" w:rsidP="00D9519C">
      <w:pPr>
        <w:pStyle w:val="heading"/>
        <w:spacing w:before="0" w:after="0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3"/>
          <w:sz w:val="28"/>
          <w:szCs w:val="28"/>
        </w:rPr>
        <w:t>Слушали</w:t>
      </w:r>
      <w:r>
        <w:rPr>
          <w:color w:val="000000"/>
          <w:spacing w:val="3"/>
          <w:sz w:val="28"/>
          <w:szCs w:val="28"/>
        </w:rPr>
        <w:t xml:space="preserve"> </w:t>
      </w:r>
      <w:r w:rsidRPr="007C71D8">
        <w:rPr>
          <w:color w:val="000000"/>
          <w:spacing w:val="3"/>
          <w:sz w:val="28"/>
          <w:szCs w:val="28"/>
        </w:rPr>
        <w:t>доклад</w:t>
      </w:r>
      <w:r>
        <w:rPr>
          <w:color w:val="000000"/>
          <w:spacing w:val="3"/>
          <w:sz w:val="28"/>
          <w:szCs w:val="28"/>
        </w:rPr>
        <w:t xml:space="preserve"> </w:t>
      </w:r>
      <w:r w:rsidR="00095BE2">
        <w:rPr>
          <w:color w:val="000000"/>
          <w:spacing w:val="3"/>
          <w:sz w:val="28"/>
          <w:szCs w:val="28"/>
        </w:rPr>
        <w:t>Петренко Т.В.</w:t>
      </w:r>
      <w:r w:rsidR="00D03E78" w:rsidRPr="007C71D8">
        <w:rPr>
          <w:color w:val="000000"/>
          <w:spacing w:val="3"/>
          <w:sz w:val="28"/>
          <w:szCs w:val="28"/>
        </w:rPr>
        <w:t xml:space="preserve"> о проекте </w:t>
      </w:r>
      <w:r w:rsidR="007C71D8">
        <w:rPr>
          <w:color w:val="000000"/>
          <w:spacing w:val="3"/>
          <w:sz w:val="28"/>
          <w:szCs w:val="28"/>
        </w:rPr>
        <w:t>Р</w:t>
      </w:r>
      <w:r w:rsidR="00D03E78" w:rsidRPr="007C71D8">
        <w:rPr>
          <w:color w:val="000000"/>
          <w:spacing w:val="3"/>
          <w:sz w:val="28"/>
          <w:szCs w:val="28"/>
        </w:rPr>
        <w:t xml:space="preserve">ешения Собрания </w:t>
      </w:r>
      <w:r w:rsidR="00D03E78" w:rsidRPr="007C71D8">
        <w:rPr>
          <w:color w:val="000000"/>
          <w:spacing w:val="1"/>
          <w:sz w:val="28"/>
          <w:szCs w:val="28"/>
        </w:rPr>
        <w:t>депутатов города Суджи</w:t>
      </w:r>
      <w:r w:rsidR="00D03E78" w:rsidRPr="007C71D8">
        <w:rPr>
          <w:color w:val="000000"/>
          <w:spacing w:val="2"/>
          <w:sz w:val="28"/>
          <w:szCs w:val="28"/>
        </w:rPr>
        <w:t xml:space="preserve"> </w:t>
      </w:r>
      <w:r w:rsidR="00C07FC8" w:rsidRPr="007C71D8">
        <w:rPr>
          <w:color w:val="000000"/>
          <w:spacing w:val="-2"/>
          <w:sz w:val="28"/>
          <w:szCs w:val="28"/>
        </w:rPr>
        <w:t>«</w:t>
      </w:r>
      <w:r w:rsidR="00F73B0B" w:rsidRPr="007C71D8">
        <w:rPr>
          <w:bCs/>
          <w:color w:val="000000"/>
          <w:sz w:val="28"/>
          <w:szCs w:val="28"/>
        </w:rPr>
        <w:t xml:space="preserve">Об утверждении годового отчета об исполнении бюджета муниципального </w:t>
      </w:r>
      <w:r>
        <w:rPr>
          <w:bCs/>
          <w:color w:val="000000"/>
          <w:sz w:val="28"/>
          <w:szCs w:val="28"/>
        </w:rPr>
        <w:t>образования «город Суджа» за 202</w:t>
      </w:r>
      <w:r w:rsidR="00095BE2">
        <w:rPr>
          <w:bCs/>
          <w:color w:val="000000"/>
          <w:sz w:val="28"/>
          <w:szCs w:val="28"/>
        </w:rPr>
        <w:t>2</w:t>
      </w:r>
      <w:r w:rsidR="00F73B0B" w:rsidRPr="007C71D8">
        <w:rPr>
          <w:bCs/>
          <w:color w:val="000000"/>
          <w:sz w:val="28"/>
          <w:szCs w:val="28"/>
        </w:rPr>
        <w:t xml:space="preserve"> год</w:t>
      </w:r>
      <w:r w:rsidR="00C07FC8" w:rsidRPr="007C71D8">
        <w:rPr>
          <w:color w:val="000000"/>
          <w:spacing w:val="-2"/>
          <w:sz w:val="28"/>
          <w:szCs w:val="28"/>
        </w:rPr>
        <w:t>»</w:t>
      </w:r>
      <w:r w:rsidR="009552FE" w:rsidRPr="007C71D8">
        <w:rPr>
          <w:color w:val="000000"/>
          <w:spacing w:val="-2"/>
          <w:sz w:val="28"/>
          <w:szCs w:val="28"/>
        </w:rPr>
        <w:t>.</w:t>
      </w:r>
      <w:r w:rsidR="00D03E78" w:rsidRPr="007C71D8">
        <w:rPr>
          <w:color w:val="000000"/>
          <w:spacing w:val="2"/>
          <w:sz w:val="28"/>
          <w:szCs w:val="28"/>
        </w:rPr>
        <w:t xml:space="preserve"> </w:t>
      </w:r>
    </w:p>
    <w:p w:rsidR="00D03E78" w:rsidRPr="007C71D8" w:rsidRDefault="00D03E78" w:rsidP="00D9519C">
      <w:pPr>
        <w:shd w:val="clear" w:color="auto" w:fill="FFFFFF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4"/>
          <w:sz w:val="28"/>
          <w:szCs w:val="28"/>
        </w:rPr>
        <w:t>Выступили:</w:t>
      </w:r>
    </w:p>
    <w:p w:rsidR="008858D9" w:rsidRPr="007C71D8" w:rsidRDefault="003A7A20" w:rsidP="00D9519C">
      <w:pPr>
        <w:pStyle w:val="heading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Королева Л.А.-</w:t>
      </w:r>
      <w:r w:rsidR="00D03E78" w:rsidRPr="007C71D8">
        <w:rPr>
          <w:color w:val="000000"/>
          <w:spacing w:val="-2"/>
          <w:sz w:val="28"/>
          <w:szCs w:val="28"/>
        </w:rPr>
        <w:t xml:space="preserve"> </w:t>
      </w:r>
      <w:r w:rsidR="001E0EB9">
        <w:rPr>
          <w:color w:val="000000"/>
          <w:spacing w:val="-2"/>
          <w:sz w:val="28"/>
          <w:szCs w:val="28"/>
        </w:rPr>
        <w:t>житель</w:t>
      </w:r>
      <w:r w:rsidR="00D03E78" w:rsidRPr="007C71D8">
        <w:rPr>
          <w:color w:val="000000"/>
          <w:spacing w:val="-2"/>
          <w:sz w:val="28"/>
          <w:szCs w:val="28"/>
        </w:rPr>
        <w:t xml:space="preserve"> города Суджи</w:t>
      </w:r>
      <w:r w:rsidR="00382527">
        <w:rPr>
          <w:color w:val="000000"/>
          <w:spacing w:val="-2"/>
          <w:sz w:val="28"/>
          <w:szCs w:val="28"/>
        </w:rPr>
        <w:t>,</w:t>
      </w:r>
      <w:r w:rsidR="00D03E78" w:rsidRPr="007C71D8">
        <w:rPr>
          <w:color w:val="000000"/>
          <w:spacing w:val="-2"/>
          <w:sz w:val="28"/>
          <w:szCs w:val="28"/>
        </w:rPr>
        <w:t xml:space="preserve"> </w:t>
      </w:r>
      <w:r w:rsidR="001E0EB9" w:rsidRPr="007C71D8">
        <w:rPr>
          <w:color w:val="000000"/>
          <w:spacing w:val="-2"/>
          <w:sz w:val="28"/>
          <w:szCs w:val="28"/>
        </w:rPr>
        <w:t>предложил</w:t>
      </w:r>
      <w:r w:rsidR="001E0EB9">
        <w:rPr>
          <w:color w:val="000000"/>
          <w:spacing w:val="-2"/>
          <w:sz w:val="28"/>
          <w:szCs w:val="28"/>
        </w:rPr>
        <w:t>а</w:t>
      </w:r>
      <w:r w:rsidR="001E0EB9" w:rsidRPr="007C71D8">
        <w:rPr>
          <w:color w:val="000000"/>
          <w:spacing w:val="-2"/>
          <w:sz w:val="28"/>
          <w:szCs w:val="28"/>
        </w:rPr>
        <w:t xml:space="preserve"> принять</w:t>
      </w:r>
      <w:r w:rsidR="00D03E78" w:rsidRPr="007C71D8">
        <w:rPr>
          <w:color w:val="000000"/>
          <w:spacing w:val="-2"/>
          <w:sz w:val="28"/>
          <w:szCs w:val="28"/>
        </w:rPr>
        <w:t xml:space="preserve"> в целом проект </w:t>
      </w:r>
      <w:r w:rsidR="001E0EB9" w:rsidRPr="007C71D8">
        <w:rPr>
          <w:color w:val="000000"/>
          <w:spacing w:val="-2"/>
          <w:sz w:val="28"/>
          <w:szCs w:val="28"/>
        </w:rPr>
        <w:t>решения Собрания</w:t>
      </w:r>
      <w:r w:rsidR="00D03E78" w:rsidRPr="007C71D8">
        <w:rPr>
          <w:color w:val="000000"/>
          <w:spacing w:val="-3"/>
          <w:sz w:val="28"/>
          <w:szCs w:val="28"/>
        </w:rPr>
        <w:t xml:space="preserve"> депутатов города Суджи</w:t>
      </w:r>
      <w:r w:rsidR="00D03E78" w:rsidRPr="007C71D8">
        <w:rPr>
          <w:color w:val="000000"/>
          <w:sz w:val="28"/>
          <w:szCs w:val="28"/>
        </w:rPr>
        <w:t xml:space="preserve"> </w:t>
      </w:r>
      <w:r w:rsidR="008858D9" w:rsidRPr="007C71D8">
        <w:rPr>
          <w:color w:val="000000"/>
          <w:spacing w:val="-2"/>
          <w:sz w:val="28"/>
          <w:szCs w:val="28"/>
        </w:rPr>
        <w:t>«</w:t>
      </w:r>
      <w:r w:rsidR="00F73B0B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 муниципального образования «город Суджа» за 20</w:t>
      </w:r>
      <w:r w:rsidR="00887D69">
        <w:rPr>
          <w:bCs/>
          <w:color w:val="000000"/>
          <w:sz w:val="28"/>
          <w:szCs w:val="28"/>
        </w:rPr>
        <w:t>2</w:t>
      </w:r>
      <w:r w:rsidR="00095BE2">
        <w:rPr>
          <w:bCs/>
          <w:color w:val="000000"/>
          <w:sz w:val="28"/>
          <w:szCs w:val="28"/>
        </w:rPr>
        <w:t>2</w:t>
      </w:r>
      <w:r w:rsidR="00F73B0B" w:rsidRPr="007C71D8">
        <w:rPr>
          <w:bCs/>
          <w:color w:val="000000"/>
          <w:sz w:val="28"/>
          <w:szCs w:val="28"/>
        </w:rPr>
        <w:t xml:space="preserve"> год</w:t>
      </w:r>
      <w:r w:rsidR="008858D9" w:rsidRPr="007C71D8">
        <w:rPr>
          <w:color w:val="000000"/>
          <w:spacing w:val="-2"/>
          <w:sz w:val="28"/>
          <w:szCs w:val="28"/>
        </w:rPr>
        <w:t>».</w:t>
      </w:r>
      <w:r w:rsidR="008858D9" w:rsidRPr="007C71D8">
        <w:rPr>
          <w:color w:val="000000"/>
          <w:spacing w:val="2"/>
          <w:sz w:val="28"/>
          <w:szCs w:val="28"/>
        </w:rPr>
        <w:t xml:space="preserve"> </w:t>
      </w:r>
    </w:p>
    <w:p w:rsidR="00D03E78" w:rsidRPr="007C71D8" w:rsidRDefault="00D03E78" w:rsidP="00D9519C">
      <w:pPr>
        <w:pStyle w:val="heading"/>
        <w:spacing w:before="0" w:after="0"/>
        <w:ind w:firstLine="709"/>
        <w:jc w:val="both"/>
        <w:rPr>
          <w:color w:val="000000"/>
          <w:spacing w:val="-3"/>
          <w:sz w:val="28"/>
          <w:szCs w:val="28"/>
        </w:rPr>
      </w:pPr>
      <w:r w:rsidRPr="007C71D8">
        <w:rPr>
          <w:color w:val="000000"/>
          <w:sz w:val="28"/>
          <w:szCs w:val="28"/>
        </w:rPr>
        <w:t xml:space="preserve">Слово предоставляется секретарю публичных слушаний </w:t>
      </w:r>
      <w:r w:rsidR="000B3A93">
        <w:rPr>
          <w:color w:val="000000"/>
          <w:sz w:val="28"/>
          <w:szCs w:val="28"/>
        </w:rPr>
        <w:t>Рыкуновой Н.В.</w:t>
      </w:r>
      <w:r w:rsidRPr="007C71D8">
        <w:rPr>
          <w:color w:val="000000"/>
          <w:spacing w:val="-3"/>
          <w:sz w:val="28"/>
          <w:szCs w:val="28"/>
        </w:rPr>
        <w:t xml:space="preserve">, которая </w:t>
      </w:r>
      <w:r w:rsidR="00BA0286" w:rsidRPr="007C71D8">
        <w:rPr>
          <w:color w:val="000000"/>
          <w:spacing w:val="-3"/>
          <w:sz w:val="28"/>
          <w:szCs w:val="28"/>
        </w:rPr>
        <w:t>предлагает принять</w:t>
      </w:r>
      <w:r w:rsidRPr="007C71D8">
        <w:rPr>
          <w:color w:val="000000"/>
          <w:spacing w:val="-2"/>
          <w:sz w:val="28"/>
          <w:szCs w:val="28"/>
        </w:rPr>
        <w:t xml:space="preserve"> в целом проект </w:t>
      </w:r>
      <w:r w:rsidR="00BA0286" w:rsidRPr="007C71D8">
        <w:rPr>
          <w:color w:val="000000"/>
          <w:spacing w:val="-2"/>
          <w:sz w:val="28"/>
          <w:szCs w:val="28"/>
        </w:rPr>
        <w:t>решения Собрания</w:t>
      </w:r>
      <w:r w:rsidRPr="007C71D8">
        <w:rPr>
          <w:color w:val="000000"/>
          <w:spacing w:val="-3"/>
          <w:sz w:val="28"/>
          <w:szCs w:val="28"/>
        </w:rPr>
        <w:t xml:space="preserve"> депутатов </w:t>
      </w:r>
      <w:r w:rsidRPr="007C71D8">
        <w:rPr>
          <w:color w:val="000000"/>
          <w:spacing w:val="-2"/>
          <w:sz w:val="28"/>
          <w:szCs w:val="28"/>
        </w:rPr>
        <w:t>города Суджи</w:t>
      </w:r>
      <w:r w:rsidRPr="007C71D8">
        <w:rPr>
          <w:color w:val="000000"/>
          <w:sz w:val="28"/>
          <w:szCs w:val="28"/>
        </w:rPr>
        <w:t xml:space="preserve"> </w:t>
      </w:r>
      <w:r w:rsidR="00123F48" w:rsidRPr="007C71D8">
        <w:rPr>
          <w:color w:val="000000"/>
          <w:spacing w:val="-2"/>
          <w:sz w:val="28"/>
          <w:szCs w:val="28"/>
        </w:rPr>
        <w:t>«</w:t>
      </w:r>
      <w:r w:rsidR="007C71D8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 муниципального образования «город Суджа» за 20</w:t>
      </w:r>
      <w:r w:rsidR="00BA0286">
        <w:rPr>
          <w:bCs/>
          <w:color w:val="000000"/>
          <w:sz w:val="28"/>
          <w:szCs w:val="28"/>
        </w:rPr>
        <w:t>2</w:t>
      </w:r>
      <w:r w:rsidR="00095BE2">
        <w:rPr>
          <w:bCs/>
          <w:color w:val="000000"/>
          <w:sz w:val="28"/>
          <w:szCs w:val="28"/>
        </w:rPr>
        <w:t>2</w:t>
      </w:r>
      <w:r w:rsidR="007C71D8" w:rsidRPr="007C71D8">
        <w:rPr>
          <w:bCs/>
          <w:color w:val="000000"/>
          <w:sz w:val="28"/>
          <w:szCs w:val="28"/>
        </w:rPr>
        <w:t xml:space="preserve"> год</w:t>
      </w:r>
      <w:r w:rsidR="00382527">
        <w:rPr>
          <w:bCs/>
          <w:color w:val="000000"/>
          <w:sz w:val="28"/>
          <w:szCs w:val="28"/>
        </w:rPr>
        <w:t>»</w:t>
      </w:r>
      <w:r w:rsidR="00123F48" w:rsidRPr="007C71D8">
        <w:rPr>
          <w:color w:val="000000"/>
          <w:spacing w:val="-2"/>
          <w:sz w:val="28"/>
          <w:szCs w:val="28"/>
        </w:rPr>
        <w:t>.</w:t>
      </w:r>
      <w:r w:rsidR="00123F48" w:rsidRPr="007C71D8">
        <w:rPr>
          <w:color w:val="000000"/>
          <w:spacing w:val="2"/>
          <w:sz w:val="28"/>
          <w:szCs w:val="28"/>
        </w:rPr>
        <w:t xml:space="preserve"> </w:t>
      </w:r>
      <w:r w:rsidR="00123F48" w:rsidRPr="007C71D8">
        <w:rPr>
          <w:color w:val="000000"/>
          <w:sz w:val="28"/>
          <w:szCs w:val="28"/>
        </w:rPr>
        <w:t xml:space="preserve"> </w:t>
      </w:r>
    </w:p>
    <w:p w:rsidR="00D03E78" w:rsidRPr="007C71D8" w:rsidRDefault="00D03E78" w:rsidP="00D9519C">
      <w:pPr>
        <w:shd w:val="clear" w:color="auto" w:fill="FFFFFF"/>
        <w:spacing w:before="221"/>
        <w:ind w:firstLine="709"/>
        <w:jc w:val="both"/>
        <w:rPr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 xml:space="preserve">Голосуют за </w:t>
      </w:r>
      <w:r w:rsidR="007C71D8" w:rsidRPr="007C71D8">
        <w:rPr>
          <w:color w:val="000000"/>
          <w:spacing w:val="-2"/>
          <w:sz w:val="28"/>
          <w:szCs w:val="28"/>
        </w:rPr>
        <w:t>проект Решения в целом.</w:t>
      </w:r>
    </w:p>
    <w:p w:rsidR="00D03E78" w:rsidRPr="007C71D8" w:rsidRDefault="00D03E78" w:rsidP="007C71D8">
      <w:pPr>
        <w:shd w:val="clear" w:color="auto" w:fill="FFFFFF"/>
        <w:spacing w:before="5"/>
        <w:ind w:right="-32" w:firstLine="720"/>
        <w:rPr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Счетная комиссия подсчитывает количество голосов</w:t>
      </w:r>
    </w:p>
    <w:p w:rsidR="00D03E78" w:rsidRPr="007C71D8" w:rsidRDefault="00AD3ABD" w:rsidP="007C71D8">
      <w:pPr>
        <w:shd w:val="clear" w:color="auto" w:fill="FFFFFF"/>
        <w:ind w:right="-32" w:firstLine="720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58240;mso-position-horizontal-relative:margin" from="-289.35pt,7pt" to="-289.35pt,70.85pt" strokeweight=".25pt">
            <w10:wrap anchorx="margin"/>
          </v:line>
        </w:pict>
      </w:r>
      <w:r w:rsidR="00D03E78" w:rsidRPr="007C71D8">
        <w:rPr>
          <w:color w:val="000000"/>
          <w:spacing w:val="-2"/>
          <w:sz w:val="28"/>
          <w:szCs w:val="28"/>
        </w:rPr>
        <w:t xml:space="preserve">«За» - </w:t>
      </w:r>
      <w:r w:rsidR="00347FEE">
        <w:rPr>
          <w:color w:val="000000"/>
          <w:spacing w:val="-2"/>
          <w:sz w:val="28"/>
          <w:szCs w:val="28"/>
        </w:rPr>
        <w:t>2</w:t>
      </w:r>
      <w:r w:rsidR="00095BE2">
        <w:rPr>
          <w:color w:val="000000"/>
          <w:spacing w:val="-2"/>
          <w:sz w:val="28"/>
          <w:szCs w:val="28"/>
        </w:rPr>
        <w:t>4</w:t>
      </w:r>
    </w:p>
    <w:p w:rsidR="00D03E78" w:rsidRPr="007C71D8" w:rsidRDefault="00D03E78" w:rsidP="007C71D8">
      <w:pPr>
        <w:shd w:val="clear" w:color="auto" w:fill="FFFFFF"/>
        <w:ind w:right="-32" w:firstLine="720"/>
        <w:rPr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«Против» - нет</w:t>
      </w:r>
    </w:p>
    <w:p w:rsidR="00123F48" w:rsidRPr="007C71D8" w:rsidRDefault="00D03E78" w:rsidP="007C71D8">
      <w:pPr>
        <w:shd w:val="clear" w:color="auto" w:fill="FFFFFF"/>
        <w:spacing w:before="5"/>
        <w:ind w:right="-32" w:firstLine="720"/>
        <w:rPr>
          <w:color w:val="000000"/>
          <w:spacing w:val="-2"/>
          <w:sz w:val="28"/>
          <w:szCs w:val="28"/>
        </w:rPr>
      </w:pPr>
      <w:r w:rsidRPr="007C71D8">
        <w:rPr>
          <w:color w:val="000000"/>
          <w:spacing w:val="-2"/>
          <w:sz w:val="28"/>
          <w:szCs w:val="28"/>
        </w:rPr>
        <w:t>«Воздержались» - нет.</w:t>
      </w:r>
    </w:p>
    <w:p w:rsidR="00D03E78" w:rsidRPr="007C71D8" w:rsidRDefault="00D03E78" w:rsidP="007C71D8">
      <w:pPr>
        <w:shd w:val="clear" w:color="auto" w:fill="FFFFFF"/>
        <w:spacing w:before="5"/>
        <w:ind w:right="-32" w:firstLine="720"/>
        <w:rPr>
          <w:sz w:val="28"/>
          <w:szCs w:val="28"/>
        </w:rPr>
      </w:pPr>
    </w:p>
    <w:p w:rsidR="00D03E78" w:rsidRPr="007C71D8" w:rsidRDefault="00D03E78" w:rsidP="00BA0286">
      <w:pPr>
        <w:pStyle w:val="heading"/>
        <w:spacing w:before="0" w:after="0"/>
        <w:ind w:firstLine="709"/>
        <w:jc w:val="both"/>
        <w:rPr>
          <w:color w:val="000000"/>
          <w:spacing w:val="-2"/>
          <w:sz w:val="28"/>
          <w:szCs w:val="28"/>
        </w:rPr>
      </w:pPr>
      <w:r w:rsidRPr="007C71D8">
        <w:rPr>
          <w:color w:val="000000"/>
          <w:spacing w:val="2"/>
          <w:sz w:val="28"/>
          <w:szCs w:val="28"/>
        </w:rPr>
        <w:t xml:space="preserve">Председательствующий сообщает, что рекомендации по итогам </w:t>
      </w:r>
      <w:r w:rsidRPr="007C71D8">
        <w:rPr>
          <w:color w:val="000000"/>
          <w:spacing w:val="-3"/>
          <w:sz w:val="28"/>
          <w:szCs w:val="28"/>
        </w:rPr>
        <w:t>публичных слушаний по проекту решения Собрания депутатов города Суджи</w:t>
      </w:r>
      <w:r w:rsidR="00123F48" w:rsidRPr="007C71D8">
        <w:rPr>
          <w:color w:val="000000"/>
          <w:spacing w:val="-3"/>
          <w:sz w:val="28"/>
          <w:szCs w:val="28"/>
        </w:rPr>
        <w:t xml:space="preserve"> </w:t>
      </w:r>
      <w:r w:rsidR="00123F48" w:rsidRPr="007C71D8">
        <w:rPr>
          <w:color w:val="000000"/>
          <w:spacing w:val="-2"/>
          <w:sz w:val="28"/>
          <w:szCs w:val="28"/>
        </w:rPr>
        <w:t>«</w:t>
      </w:r>
      <w:r w:rsidR="007C71D8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 муниципального образования «город Суджа» за 20</w:t>
      </w:r>
      <w:r w:rsidR="00BA0286">
        <w:rPr>
          <w:bCs/>
          <w:color w:val="000000"/>
          <w:sz w:val="28"/>
          <w:szCs w:val="28"/>
        </w:rPr>
        <w:t>2</w:t>
      </w:r>
      <w:r w:rsidR="00095BE2">
        <w:rPr>
          <w:bCs/>
          <w:color w:val="000000"/>
          <w:sz w:val="28"/>
          <w:szCs w:val="28"/>
        </w:rPr>
        <w:t>2</w:t>
      </w:r>
      <w:r w:rsidR="007C71D8" w:rsidRPr="007C71D8">
        <w:rPr>
          <w:bCs/>
          <w:color w:val="000000"/>
          <w:sz w:val="28"/>
          <w:szCs w:val="28"/>
        </w:rPr>
        <w:t xml:space="preserve"> </w:t>
      </w:r>
      <w:r w:rsidR="00BA0286" w:rsidRPr="007C71D8">
        <w:rPr>
          <w:bCs/>
          <w:color w:val="000000"/>
          <w:sz w:val="28"/>
          <w:szCs w:val="28"/>
        </w:rPr>
        <w:t>год</w:t>
      </w:r>
      <w:r w:rsidR="00BA0286" w:rsidRPr="007C71D8">
        <w:rPr>
          <w:color w:val="000000"/>
          <w:spacing w:val="-2"/>
          <w:sz w:val="28"/>
          <w:szCs w:val="28"/>
        </w:rPr>
        <w:t>» приняты</w:t>
      </w:r>
      <w:r w:rsidRPr="007C71D8">
        <w:rPr>
          <w:color w:val="000000"/>
          <w:spacing w:val="-2"/>
          <w:sz w:val="28"/>
          <w:szCs w:val="28"/>
        </w:rPr>
        <w:t xml:space="preserve"> единогласно на публичных слушаниях открытым </w:t>
      </w:r>
      <w:r w:rsidR="00BA0286" w:rsidRPr="007C71D8">
        <w:rPr>
          <w:color w:val="000000"/>
          <w:spacing w:val="-2"/>
          <w:sz w:val="28"/>
          <w:szCs w:val="28"/>
        </w:rPr>
        <w:t>голосованием.</w:t>
      </w:r>
    </w:p>
    <w:p w:rsidR="00BA0286" w:rsidRDefault="00BA0286" w:rsidP="007C71D8">
      <w:pPr>
        <w:shd w:val="clear" w:color="auto" w:fill="FFFFFF"/>
        <w:ind w:right="-32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</w:t>
      </w:r>
      <w:r w:rsidR="00D03E78" w:rsidRPr="007C71D8">
        <w:rPr>
          <w:color w:val="000000"/>
          <w:spacing w:val="-3"/>
          <w:sz w:val="28"/>
          <w:szCs w:val="28"/>
        </w:rPr>
        <w:t xml:space="preserve">Председательствующий </w:t>
      </w:r>
      <w:r w:rsidR="00873378" w:rsidRPr="007C71D8">
        <w:rPr>
          <w:color w:val="000000"/>
          <w:spacing w:val="-3"/>
          <w:sz w:val="28"/>
          <w:szCs w:val="28"/>
        </w:rPr>
        <w:t>на</w:t>
      </w:r>
      <w:r w:rsidR="00D03E78" w:rsidRPr="007C71D8"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       </w:t>
      </w:r>
    </w:p>
    <w:p w:rsidR="00D03E78" w:rsidRPr="007C71D8" w:rsidRDefault="00BA0286" w:rsidP="007C71D8">
      <w:pPr>
        <w:shd w:val="clear" w:color="auto" w:fill="FFFFFF"/>
        <w:ind w:right="-32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</w:t>
      </w:r>
      <w:r w:rsidR="00D03E78" w:rsidRPr="007C71D8">
        <w:rPr>
          <w:color w:val="000000"/>
          <w:spacing w:val="-2"/>
          <w:sz w:val="28"/>
          <w:szCs w:val="28"/>
        </w:rPr>
        <w:t xml:space="preserve">публичных слушаниях                                              </w:t>
      </w:r>
      <w:r w:rsidR="00873378" w:rsidRPr="007C71D8">
        <w:rPr>
          <w:color w:val="000000"/>
          <w:spacing w:val="-2"/>
          <w:sz w:val="28"/>
          <w:szCs w:val="28"/>
        </w:rPr>
        <w:t xml:space="preserve">                 </w:t>
      </w:r>
      <w:r w:rsidR="00D03E78" w:rsidRPr="007C71D8">
        <w:rPr>
          <w:color w:val="000000"/>
          <w:spacing w:val="-2"/>
          <w:sz w:val="28"/>
          <w:szCs w:val="28"/>
        </w:rPr>
        <w:t xml:space="preserve">  </w:t>
      </w:r>
      <w:r w:rsidR="00095BE2">
        <w:rPr>
          <w:color w:val="000000"/>
          <w:spacing w:val="-2"/>
          <w:sz w:val="28"/>
          <w:szCs w:val="28"/>
        </w:rPr>
        <w:t>Т.В. Петренко</w:t>
      </w:r>
    </w:p>
    <w:p w:rsidR="00D03E78" w:rsidRPr="007C71D8" w:rsidRDefault="00BA0286" w:rsidP="007C71D8">
      <w:pPr>
        <w:shd w:val="clear" w:color="auto" w:fill="FFFFFF"/>
        <w:spacing w:before="221"/>
        <w:ind w:right="-32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</w:t>
      </w:r>
      <w:r w:rsidR="00D03E78" w:rsidRPr="007C71D8">
        <w:rPr>
          <w:color w:val="000000"/>
          <w:spacing w:val="-3"/>
          <w:sz w:val="28"/>
          <w:szCs w:val="28"/>
        </w:rPr>
        <w:t xml:space="preserve">Секретарь публичных  </w:t>
      </w:r>
      <w:r w:rsidR="00123F48" w:rsidRPr="007C71D8">
        <w:rPr>
          <w:color w:val="000000"/>
          <w:spacing w:val="-3"/>
          <w:sz w:val="28"/>
          <w:szCs w:val="28"/>
        </w:rPr>
        <w:t>слу</w:t>
      </w:r>
      <w:r w:rsidR="00D03E78" w:rsidRPr="007C71D8">
        <w:rPr>
          <w:color w:val="000000"/>
          <w:spacing w:val="-3"/>
          <w:sz w:val="28"/>
          <w:szCs w:val="28"/>
        </w:rPr>
        <w:t xml:space="preserve">шаний                            </w:t>
      </w:r>
      <w:r>
        <w:rPr>
          <w:color w:val="000000"/>
          <w:spacing w:val="-3"/>
          <w:sz w:val="28"/>
          <w:szCs w:val="28"/>
        </w:rPr>
        <w:t xml:space="preserve">                     Н.В.Рыкунова</w:t>
      </w:r>
      <w:r w:rsidR="00D03E78" w:rsidRPr="007C71D8">
        <w:rPr>
          <w:color w:val="000000"/>
          <w:spacing w:val="-3"/>
          <w:sz w:val="28"/>
          <w:szCs w:val="28"/>
        </w:rPr>
        <w:t xml:space="preserve">                                         </w:t>
      </w:r>
    </w:p>
    <w:p w:rsidR="00E75C3F" w:rsidRPr="00ED293C" w:rsidRDefault="00E75C3F" w:rsidP="00D03E78">
      <w:pPr>
        <w:rPr>
          <w:sz w:val="28"/>
          <w:szCs w:val="28"/>
        </w:rPr>
      </w:pPr>
    </w:p>
    <w:p w:rsidR="00D03E78" w:rsidRPr="00ED293C" w:rsidRDefault="00D03E78" w:rsidP="00D03E78">
      <w:pPr>
        <w:rPr>
          <w:sz w:val="28"/>
          <w:szCs w:val="28"/>
        </w:rPr>
      </w:pPr>
    </w:p>
    <w:p w:rsidR="00D03E78" w:rsidRPr="00ED293C" w:rsidRDefault="00D03E78" w:rsidP="00DF572D">
      <w:pPr>
        <w:shd w:val="clear" w:color="auto" w:fill="FFFFFF"/>
        <w:ind w:left="2246" w:right="2198"/>
        <w:jc w:val="center"/>
        <w:rPr>
          <w:b/>
          <w:color w:val="000000"/>
          <w:spacing w:val="5"/>
          <w:sz w:val="28"/>
          <w:szCs w:val="28"/>
        </w:rPr>
      </w:pPr>
      <w:r w:rsidRPr="00ED293C">
        <w:rPr>
          <w:b/>
          <w:color w:val="000000"/>
          <w:spacing w:val="-3"/>
          <w:sz w:val="28"/>
          <w:szCs w:val="28"/>
        </w:rPr>
        <w:lastRenderedPageBreak/>
        <w:t xml:space="preserve">РЕКОМЕНДАЦИИ </w:t>
      </w:r>
      <w:r w:rsidRPr="00ED293C">
        <w:rPr>
          <w:color w:val="000000"/>
          <w:spacing w:val="-3"/>
          <w:sz w:val="28"/>
          <w:szCs w:val="28"/>
        </w:rPr>
        <w:t xml:space="preserve">                                            </w:t>
      </w:r>
      <w:r w:rsidRPr="00ED293C">
        <w:rPr>
          <w:b/>
          <w:color w:val="000000"/>
          <w:spacing w:val="5"/>
          <w:sz w:val="28"/>
          <w:szCs w:val="28"/>
        </w:rPr>
        <w:t>публичных слушаний</w:t>
      </w:r>
    </w:p>
    <w:p w:rsidR="00D03E78" w:rsidRPr="00ED293C" w:rsidRDefault="00D03E78" w:rsidP="00DF572D">
      <w:pPr>
        <w:shd w:val="clear" w:color="auto" w:fill="FFFFFF"/>
        <w:spacing w:before="38"/>
        <w:ind w:right="-32"/>
        <w:jc w:val="center"/>
        <w:rPr>
          <w:b/>
          <w:bCs/>
          <w:color w:val="000000"/>
          <w:spacing w:val="-2"/>
          <w:sz w:val="28"/>
          <w:szCs w:val="28"/>
        </w:rPr>
      </w:pPr>
      <w:r w:rsidRPr="00ED293C">
        <w:rPr>
          <w:b/>
          <w:bCs/>
          <w:color w:val="000000"/>
          <w:spacing w:val="-2"/>
          <w:sz w:val="28"/>
          <w:szCs w:val="28"/>
        </w:rPr>
        <w:t xml:space="preserve">по проекту </w:t>
      </w:r>
      <w:r w:rsidR="00DF572D">
        <w:rPr>
          <w:b/>
          <w:bCs/>
          <w:color w:val="000000"/>
          <w:spacing w:val="-2"/>
          <w:sz w:val="28"/>
          <w:szCs w:val="28"/>
        </w:rPr>
        <w:t>Р</w:t>
      </w:r>
      <w:r w:rsidR="00DF572D" w:rsidRPr="00ED293C">
        <w:rPr>
          <w:b/>
          <w:bCs/>
          <w:color w:val="000000"/>
          <w:spacing w:val="-2"/>
          <w:sz w:val="28"/>
          <w:szCs w:val="28"/>
        </w:rPr>
        <w:t>ешения</w:t>
      </w:r>
      <w:r w:rsidR="00DF572D">
        <w:rPr>
          <w:b/>
          <w:bCs/>
          <w:color w:val="000000"/>
          <w:spacing w:val="-2"/>
          <w:sz w:val="28"/>
          <w:szCs w:val="28"/>
        </w:rPr>
        <w:t xml:space="preserve"> </w:t>
      </w:r>
      <w:r w:rsidR="00DF572D" w:rsidRPr="00ED293C">
        <w:rPr>
          <w:b/>
          <w:bCs/>
          <w:color w:val="000000"/>
          <w:spacing w:val="-2"/>
          <w:sz w:val="28"/>
          <w:szCs w:val="28"/>
        </w:rPr>
        <w:t xml:space="preserve">Собрания </w:t>
      </w:r>
      <w:r w:rsidR="00DF572D">
        <w:rPr>
          <w:b/>
          <w:bCs/>
          <w:color w:val="000000"/>
          <w:spacing w:val="-2"/>
          <w:sz w:val="28"/>
          <w:szCs w:val="28"/>
        </w:rPr>
        <w:t>депутатов</w:t>
      </w:r>
      <w:r w:rsidR="00DF572D" w:rsidRPr="00ED293C">
        <w:rPr>
          <w:b/>
          <w:bCs/>
          <w:color w:val="000000"/>
          <w:spacing w:val="-2"/>
          <w:sz w:val="28"/>
          <w:szCs w:val="28"/>
        </w:rPr>
        <w:t xml:space="preserve"> </w:t>
      </w:r>
      <w:r w:rsidR="00DF572D">
        <w:rPr>
          <w:b/>
          <w:bCs/>
          <w:color w:val="000000"/>
          <w:spacing w:val="-2"/>
          <w:sz w:val="28"/>
          <w:szCs w:val="28"/>
        </w:rPr>
        <w:t>города</w:t>
      </w:r>
      <w:r w:rsidRPr="00ED293C">
        <w:rPr>
          <w:b/>
          <w:bCs/>
          <w:color w:val="000000"/>
          <w:spacing w:val="-2"/>
          <w:sz w:val="28"/>
          <w:szCs w:val="28"/>
        </w:rPr>
        <w:t xml:space="preserve"> Суджи</w:t>
      </w:r>
    </w:p>
    <w:p w:rsidR="00D03E78" w:rsidRPr="00ED293C" w:rsidRDefault="00C92AB7" w:rsidP="00DF572D">
      <w:pPr>
        <w:shd w:val="clear" w:color="auto" w:fill="FFFFFF"/>
        <w:spacing w:before="38"/>
        <w:ind w:right="-32"/>
        <w:jc w:val="center"/>
        <w:rPr>
          <w:b/>
          <w:bCs/>
          <w:color w:val="000000"/>
          <w:spacing w:val="-2"/>
          <w:sz w:val="28"/>
          <w:szCs w:val="28"/>
        </w:rPr>
      </w:pPr>
      <w:r w:rsidRPr="00ED293C">
        <w:rPr>
          <w:b/>
          <w:color w:val="000000"/>
          <w:spacing w:val="-2"/>
          <w:sz w:val="28"/>
          <w:szCs w:val="28"/>
        </w:rPr>
        <w:t>«</w:t>
      </w:r>
      <w:r w:rsidR="00905B06" w:rsidRPr="00ED293C">
        <w:rPr>
          <w:b/>
          <w:bCs/>
          <w:color w:val="000000"/>
          <w:sz w:val="28"/>
          <w:szCs w:val="28"/>
        </w:rPr>
        <w:t xml:space="preserve">Об утверждении годового отчета об исполнении </w:t>
      </w:r>
      <w:r w:rsidR="00DF572D" w:rsidRPr="00ED293C">
        <w:rPr>
          <w:b/>
          <w:bCs/>
          <w:color w:val="000000"/>
          <w:sz w:val="28"/>
          <w:szCs w:val="28"/>
        </w:rPr>
        <w:t>бюджета муниципального</w:t>
      </w:r>
      <w:r w:rsidR="00905B06" w:rsidRPr="00ED293C">
        <w:rPr>
          <w:b/>
          <w:bCs/>
          <w:color w:val="000000"/>
          <w:sz w:val="28"/>
          <w:szCs w:val="28"/>
        </w:rPr>
        <w:t xml:space="preserve"> образования «город Суджа» за 20</w:t>
      </w:r>
      <w:r w:rsidR="00EB399B">
        <w:rPr>
          <w:b/>
          <w:bCs/>
          <w:color w:val="000000"/>
          <w:sz w:val="28"/>
          <w:szCs w:val="28"/>
        </w:rPr>
        <w:t>2</w:t>
      </w:r>
      <w:r w:rsidR="00095BE2">
        <w:rPr>
          <w:b/>
          <w:bCs/>
          <w:color w:val="000000"/>
          <w:sz w:val="28"/>
          <w:szCs w:val="28"/>
        </w:rPr>
        <w:t>2</w:t>
      </w:r>
      <w:r w:rsidR="0011449B">
        <w:rPr>
          <w:b/>
          <w:bCs/>
          <w:color w:val="000000"/>
          <w:sz w:val="28"/>
          <w:szCs w:val="28"/>
        </w:rPr>
        <w:t xml:space="preserve"> </w:t>
      </w:r>
      <w:r w:rsidR="00905B06" w:rsidRPr="00ED293C">
        <w:rPr>
          <w:b/>
          <w:bCs/>
          <w:color w:val="000000"/>
          <w:sz w:val="28"/>
          <w:szCs w:val="28"/>
        </w:rPr>
        <w:t>год</w:t>
      </w:r>
      <w:r w:rsidRPr="00ED293C">
        <w:rPr>
          <w:b/>
          <w:color w:val="000000"/>
          <w:spacing w:val="-2"/>
          <w:sz w:val="28"/>
          <w:szCs w:val="28"/>
        </w:rPr>
        <w:t>»</w:t>
      </w:r>
    </w:p>
    <w:p w:rsidR="00905B06" w:rsidRDefault="00D03E78" w:rsidP="00905B06">
      <w:pPr>
        <w:shd w:val="clear" w:color="auto" w:fill="FFFFFF"/>
        <w:spacing w:before="38"/>
        <w:ind w:right="-32"/>
        <w:jc w:val="center"/>
        <w:rPr>
          <w:sz w:val="28"/>
          <w:szCs w:val="28"/>
        </w:rPr>
      </w:pPr>
      <w:r w:rsidRPr="00ED293C">
        <w:rPr>
          <w:b/>
          <w:bCs/>
          <w:color w:val="000000"/>
          <w:spacing w:val="-3"/>
          <w:sz w:val="28"/>
          <w:szCs w:val="28"/>
        </w:rPr>
        <w:t xml:space="preserve">                               </w:t>
      </w:r>
    </w:p>
    <w:p w:rsidR="00DF572D" w:rsidRDefault="00B25371" w:rsidP="00DF572D">
      <w:pPr>
        <w:shd w:val="clear" w:color="auto" w:fill="FFFFFF"/>
        <w:ind w:right="-32"/>
        <w:jc w:val="right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19</w:t>
      </w:r>
      <w:r w:rsidR="00DF572D">
        <w:rPr>
          <w:b/>
          <w:bCs/>
          <w:color w:val="000000"/>
          <w:spacing w:val="-3"/>
          <w:sz w:val="28"/>
          <w:szCs w:val="28"/>
        </w:rPr>
        <w:t xml:space="preserve"> </w:t>
      </w:r>
      <w:r w:rsidR="003A7A20">
        <w:rPr>
          <w:b/>
          <w:bCs/>
          <w:color w:val="000000"/>
          <w:spacing w:val="-3"/>
          <w:sz w:val="28"/>
          <w:szCs w:val="28"/>
        </w:rPr>
        <w:t>мая</w:t>
      </w:r>
      <w:r w:rsidR="00DF572D">
        <w:rPr>
          <w:b/>
          <w:bCs/>
          <w:color w:val="000000"/>
          <w:spacing w:val="-3"/>
          <w:sz w:val="28"/>
          <w:szCs w:val="28"/>
        </w:rPr>
        <w:t xml:space="preserve"> 202</w:t>
      </w:r>
      <w:r w:rsidR="003A7A20">
        <w:rPr>
          <w:b/>
          <w:bCs/>
          <w:color w:val="000000"/>
          <w:spacing w:val="-3"/>
          <w:sz w:val="28"/>
          <w:szCs w:val="28"/>
        </w:rPr>
        <w:t>3</w:t>
      </w:r>
      <w:r w:rsidR="00DF572D">
        <w:rPr>
          <w:b/>
          <w:bCs/>
          <w:color w:val="000000"/>
          <w:spacing w:val="-3"/>
          <w:sz w:val="28"/>
          <w:szCs w:val="28"/>
        </w:rPr>
        <w:t xml:space="preserve"> года</w:t>
      </w:r>
    </w:p>
    <w:p w:rsidR="00DF572D" w:rsidRDefault="00DF572D" w:rsidP="00DF572D">
      <w:pPr>
        <w:shd w:val="clear" w:color="auto" w:fill="FFFFFF"/>
        <w:ind w:left="5069" w:right="-32" w:hanging="6600"/>
        <w:jc w:val="right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Курская область, Суджанский район, город Суджа                                        </w:t>
      </w:r>
    </w:p>
    <w:p w:rsidR="00DF572D" w:rsidRDefault="00DF572D" w:rsidP="00DF572D">
      <w:pPr>
        <w:shd w:val="clear" w:color="auto" w:fill="FFFFFF"/>
        <w:ind w:right="-32"/>
        <w:jc w:val="righ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ул. Р. Люксембург, 24</w:t>
      </w:r>
    </w:p>
    <w:p w:rsidR="00DF572D" w:rsidRDefault="00DF572D" w:rsidP="00DF572D">
      <w:pPr>
        <w:shd w:val="clear" w:color="auto" w:fill="FFFFFF"/>
        <w:ind w:right="-32"/>
        <w:jc w:val="righ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МУП ЖКХ (красный уголок) </w:t>
      </w:r>
    </w:p>
    <w:p w:rsidR="00E722BD" w:rsidRDefault="00E722BD" w:rsidP="00E722BD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D03E78" w:rsidRPr="00ED293C" w:rsidRDefault="00D03E78" w:rsidP="00E722BD">
      <w:pPr>
        <w:shd w:val="clear" w:color="auto" w:fill="FFFFFF"/>
        <w:ind w:firstLine="709"/>
        <w:jc w:val="both"/>
        <w:rPr>
          <w:sz w:val="28"/>
          <w:szCs w:val="28"/>
        </w:rPr>
      </w:pPr>
      <w:r w:rsidRPr="00ED293C">
        <w:rPr>
          <w:color w:val="000000"/>
          <w:spacing w:val="2"/>
          <w:sz w:val="28"/>
          <w:szCs w:val="28"/>
        </w:rPr>
        <w:t xml:space="preserve">Рассмотрев на публичных слушаниях проект решения Собрания </w:t>
      </w:r>
      <w:r w:rsidRPr="00ED293C">
        <w:rPr>
          <w:color w:val="000000"/>
          <w:spacing w:val="1"/>
          <w:sz w:val="28"/>
          <w:szCs w:val="28"/>
        </w:rPr>
        <w:t>депутатов города</w:t>
      </w:r>
      <w:r w:rsidR="00E722BD">
        <w:rPr>
          <w:color w:val="000000"/>
          <w:spacing w:val="1"/>
          <w:sz w:val="28"/>
          <w:szCs w:val="28"/>
        </w:rPr>
        <w:t xml:space="preserve"> </w:t>
      </w:r>
      <w:r w:rsidRPr="00ED293C">
        <w:rPr>
          <w:color w:val="000000"/>
          <w:spacing w:val="1"/>
          <w:sz w:val="28"/>
          <w:szCs w:val="28"/>
        </w:rPr>
        <w:t>Суджи</w:t>
      </w:r>
      <w:r w:rsidR="00E722BD">
        <w:rPr>
          <w:color w:val="000000"/>
          <w:spacing w:val="1"/>
          <w:sz w:val="28"/>
          <w:szCs w:val="28"/>
        </w:rPr>
        <w:t xml:space="preserve"> </w:t>
      </w:r>
      <w:r w:rsidR="00C92AB7" w:rsidRPr="00ED293C">
        <w:rPr>
          <w:color w:val="000000"/>
          <w:spacing w:val="-2"/>
          <w:sz w:val="28"/>
          <w:szCs w:val="28"/>
        </w:rPr>
        <w:t>«</w:t>
      </w:r>
      <w:r w:rsidR="00905B06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 муниципального образования «город Суджа» за 20</w:t>
      </w:r>
      <w:r w:rsidR="00E722BD">
        <w:rPr>
          <w:bCs/>
          <w:color w:val="000000"/>
          <w:sz w:val="28"/>
          <w:szCs w:val="28"/>
        </w:rPr>
        <w:t>2</w:t>
      </w:r>
      <w:r w:rsidR="003A7A20">
        <w:rPr>
          <w:bCs/>
          <w:color w:val="000000"/>
          <w:sz w:val="28"/>
          <w:szCs w:val="28"/>
        </w:rPr>
        <w:t>2</w:t>
      </w:r>
      <w:r w:rsidR="00905B06" w:rsidRPr="007C71D8">
        <w:rPr>
          <w:bCs/>
          <w:color w:val="000000"/>
          <w:sz w:val="28"/>
          <w:szCs w:val="28"/>
        </w:rPr>
        <w:t xml:space="preserve"> год</w:t>
      </w:r>
      <w:r w:rsidR="00C92AB7" w:rsidRPr="00ED293C">
        <w:rPr>
          <w:color w:val="000000"/>
          <w:spacing w:val="-2"/>
          <w:sz w:val="28"/>
          <w:szCs w:val="28"/>
        </w:rPr>
        <w:t>»</w:t>
      </w:r>
      <w:r w:rsidRPr="00ED293C">
        <w:rPr>
          <w:color w:val="000000"/>
          <w:spacing w:val="1"/>
          <w:sz w:val="28"/>
          <w:szCs w:val="28"/>
        </w:rPr>
        <w:t xml:space="preserve"> </w:t>
      </w:r>
      <w:r w:rsidRPr="00ED293C">
        <w:rPr>
          <w:color w:val="000000"/>
          <w:spacing w:val="4"/>
          <w:sz w:val="28"/>
          <w:szCs w:val="28"/>
        </w:rPr>
        <w:t xml:space="preserve">и предложения, </w:t>
      </w:r>
      <w:r w:rsidRPr="00ED293C">
        <w:rPr>
          <w:color w:val="000000"/>
          <w:spacing w:val="-3"/>
          <w:sz w:val="28"/>
          <w:szCs w:val="28"/>
        </w:rPr>
        <w:t>поступившие в ходе слушаний, решили:</w:t>
      </w:r>
    </w:p>
    <w:p w:rsidR="00D03E78" w:rsidRPr="00ED293C" w:rsidRDefault="006B36FF" w:rsidP="00E722B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ED293C">
        <w:rPr>
          <w:color w:val="000000"/>
          <w:spacing w:val="-22"/>
          <w:sz w:val="28"/>
          <w:szCs w:val="28"/>
        </w:rPr>
        <w:t>1</w:t>
      </w:r>
      <w:r w:rsidR="00D03E78" w:rsidRPr="00ED293C">
        <w:rPr>
          <w:color w:val="000000"/>
          <w:spacing w:val="-22"/>
          <w:sz w:val="28"/>
          <w:szCs w:val="28"/>
        </w:rPr>
        <w:t>.</w:t>
      </w:r>
      <w:r w:rsidR="00D03E78" w:rsidRPr="00ED293C">
        <w:rPr>
          <w:color w:val="000000"/>
          <w:spacing w:val="-1"/>
          <w:sz w:val="28"/>
          <w:szCs w:val="28"/>
        </w:rPr>
        <w:t>Одобрить     проект     решения     Собрания     депутатов    города Суджи</w:t>
      </w:r>
      <w:r w:rsidR="00C92AB7" w:rsidRPr="00ED293C">
        <w:rPr>
          <w:color w:val="000000"/>
          <w:spacing w:val="-1"/>
          <w:sz w:val="28"/>
          <w:szCs w:val="28"/>
        </w:rPr>
        <w:t xml:space="preserve"> «</w:t>
      </w:r>
      <w:r w:rsidR="00905B06" w:rsidRPr="007C71D8">
        <w:rPr>
          <w:bCs/>
          <w:color w:val="000000"/>
          <w:sz w:val="28"/>
          <w:szCs w:val="28"/>
        </w:rPr>
        <w:t xml:space="preserve">Об утверждении годового отчета об исполнении бюджета муниципального образования «город </w:t>
      </w:r>
      <w:r w:rsidR="00E722BD" w:rsidRPr="007C71D8">
        <w:rPr>
          <w:bCs/>
          <w:color w:val="000000"/>
          <w:sz w:val="28"/>
          <w:szCs w:val="28"/>
        </w:rPr>
        <w:t xml:space="preserve">Суджа» </w:t>
      </w:r>
      <w:r w:rsidR="00E722BD">
        <w:rPr>
          <w:bCs/>
          <w:color w:val="000000"/>
          <w:sz w:val="28"/>
          <w:szCs w:val="28"/>
        </w:rPr>
        <w:t>за</w:t>
      </w:r>
      <w:r w:rsidR="00905B06" w:rsidRPr="007C71D8">
        <w:rPr>
          <w:bCs/>
          <w:color w:val="000000"/>
          <w:sz w:val="28"/>
          <w:szCs w:val="28"/>
        </w:rPr>
        <w:t xml:space="preserve"> 20</w:t>
      </w:r>
      <w:r w:rsidR="00E722BD">
        <w:rPr>
          <w:bCs/>
          <w:color w:val="000000"/>
          <w:sz w:val="28"/>
          <w:szCs w:val="28"/>
        </w:rPr>
        <w:t>2</w:t>
      </w:r>
      <w:r w:rsidR="003A7A20">
        <w:rPr>
          <w:bCs/>
          <w:color w:val="000000"/>
          <w:sz w:val="28"/>
          <w:szCs w:val="28"/>
        </w:rPr>
        <w:t>2</w:t>
      </w:r>
      <w:r w:rsidR="00905B06" w:rsidRPr="007C71D8">
        <w:rPr>
          <w:bCs/>
          <w:color w:val="000000"/>
          <w:sz w:val="28"/>
          <w:szCs w:val="28"/>
        </w:rPr>
        <w:t xml:space="preserve"> год</w:t>
      </w:r>
      <w:r w:rsidR="00E722BD" w:rsidRPr="00ED293C">
        <w:rPr>
          <w:color w:val="000000"/>
          <w:spacing w:val="-2"/>
          <w:sz w:val="28"/>
          <w:szCs w:val="28"/>
        </w:rPr>
        <w:t>»</w:t>
      </w:r>
      <w:r w:rsidR="00B25371">
        <w:rPr>
          <w:color w:val="000000"/>
          <w:spacing w:val="-2"/>
          <w:sz w:val="28"/>
          <w:szCs w:val="28"/>
        </w:rPr>
        <w:t>.</w:t>
      </w:r>
    </w:p>
    <w:p w:rsidR="00544684" w:rsidRPr="00ED293C" w:rsidRDefault="00D03E78" w:rsidP="00E722BD">
      <w:pPr>
        <w:ind w:firstLine="709"/>
        <w:jc w:val="both"/>
        <w:rPr>
          <w:sz w:val="28"/>
          <w:szCs w:val="28"/>
        </w:rPr>
      </w:pPr>
      <w:r w:rsidRPr="00ED293C">
        <w:rPr>
          <w:color w:val="000000"/>
          <w:spacing w:val="-11"/>
          <w:sz w:val="28"/>
          <w:szCs w:val="28"/>
        </w:rPr>
        <w:t>2.</w:t>
      </w:r>
      <w:r w:rsidRPr="00ED293C">
        <w:rPr>
          <w:color w:val="000000"/>
          <w:spacing w:val="-1"/>
          <w:sz w:val="28"/>
          <w:szCs w:val="28"/>
        </w:rPr>
        <w:t xml:space="preserve">Рекомендовать   Собранию   </w:t>
      </w:r>
      <w:r w:rsidR="00BE56D7" w:rsidRPr="00ED293C">
        <w:rPr>
          <w:color w:val="000000"/>
          <w:spacing w:val="-1"/>
          <w:sz w:val="28"/>
          <w:szCs w:val="28"/>
        </w:rPr>
        <w:t>депутатов города</w:t>
      </w:r>
      <w:r w:rsidRPr="00ED293C">
        <w:rPr>
          <w:color w:val="000000"/>
          <w:spacing w:val="-1"/>
          <w:sz w:val="28"/>
          <w:szCs w:val="28"/>
        </w:rPr>
        <w:t xml:space="preserve"> Суджи</w:t>
      </w:r>
      <w:r w:rsidRPr="00ED293C">
        <w:rPr>
          <w:color w:val="000000"/>
          <w:spacing w:val="1"/>
          <w:sz w:val="28"/>
          <w:szCs w:val="28"/>
        </w:rPr>
        <w:t xml:space="preserve">   </w:t>
      </w:r>
      <w:r w:rsidRPr="00ED293C">
        <w:rPr>
          <w:color w:val="000000"/>
          <w:sz w:val="28"/>
          <w:szCs w:val="28"/>
        </w:rPr>
        <w:t xml:space="preserve">при   рассмотрении   и   принятии   </w:t>
      </w:r>
      <w:r w:rsidR="00BE56D7">
        <w:rPr>
          <w:color w:val="000000"/>
          <w:sz w:val="28"/>
          <w:szCs w:val="28"/>
        </w:rPr>
        <w:t>Р</w:t>
      </w:r>
      <w:r w:rsidR="00BE56D7" w:rsidRPr="00ED293C">
        <w:rPr>
          <w:color w:val="000000"/>
          <w:sz w:val="28"/>
          <w:szCs w:val="28"/>
        </w:rPr>
        <w:t xml:space="preserve">ешения </w:t>
      </w:r>
      <w:r w:rsidR="00BE56D7">
        <w:rPr>
          <w:color w:val="000000"/>
          <w:sz w:val="28"/>
          <w:szCs w:val="28"/>
        </w:rPr>
        <w:t>«</w:t>
      </w:r>
      <w:r w:rsidR="00905B06" w:rsidRPr="007C71D8">
        <w:rPr>
          <w:bCs/>
          <w:color w:val="000000"/>
          <w:sz w:val="28"/>
          <w:szCs w:val="28"/>
        </w:rPr>
        <w:t>Об утверждении годового отчета об исполнении бюджета муниципального образования «город Суджа» за 20</w:t>
      </w:r>
      <w:r w:rsidR="00BE56D7">
        <w:rPr>
          <w:bCs/>
          <w:color w:val="000000"/>
          <w:sz w:val="28"/>
          <w:szCs w:val="28"/>
        </w:rPr>
        <w:t>2</w:t>
      </w:r>
      <w:r w:rsidR="003A7A20">
        <w:rPr>
          <w:bCs/>
          <w:color w:val="000000"/>
          <w:sz w:val="28"/>
          <w:szCs w:val="28"/>
        </w:rPr>
        <w:t>2</w:t>
      </w:r>
      <w:r w:rsidR="00BE56D7">
        <w:rPr>
          <w:bCs/>
          <w:color w:val="000000"/>
          <w:sz w:val="28"/>
          <w:szCs w:val="28"/>
        </w:rPr>
        <w:t xml:space="preserve"> </w:t>
      </w:r>
      <w:r w:rsidR="00BE56D7" w:rsidRPr="007C71D8">
        <w:rPr>
          <w:bCs/>
          <w:color w:val="000000"/>
          <w:sz w:val="28"/>
          <w:szCs w:val="28"/>
        </w:rPr>
        <w:t>год</w:t>
      </w:r>
      <w:r w:rsidR="00BE56D7" w:rsidRPr="00ED293C">
        <w:rPr>
          <w:color w:val="000000"/>
          <w:spacing w:val="-2"/>
          <w:sz w:val="28"/>
          <w:szCs w:val="28"/>
        </w:rPr>
        <w:t>»</w:t>
      </w:r>
      <w:r w:rsidR="00BE56D7">
        <w:rPr>
          <w:color w:val="000000"/>
          <w:spacing w:val="-2"/>
          <w:sz w:val="28"/>
          <w:szCs w:val="28"/>
        </w:rPr>
        <w:t xml:space="preserve"> </w:t>
      </w:r>
      <w:r w:rsidR="00BE56D7" w:rsidRPr="00ED293C">
        <w:rPr>
          <w:color w:val="000000"/>
          <w:spacing w:val="-2"/>
          <w:sz w:val="28"/>
          <w:szCs w:val="28"/>
        </w:rPr>
        <w:t>принять</w:t>
      </w:r>
      <w:r w:rsidR="006B36FF" w:rsidRPr="00ED293C">
        <w:rPr>
          <w:color w:val="000000"/>
          <w:spacing w:val="-2"/>
          <w:sz w:val="28"/>
          <w:szCs w:val="28"/>
        </w:rPr>
        <w:t xml:space="preserve"> опубликованный проект </w:t>
      </w:r>
      <w:r w:rsidR="00BE56D7" w:rsidRPr="00ED293C">
        <w:rPr>
          <w:color w:val="000000"/>
          <w:spacing w:val="-2"/>
          <w:sz w:val="28"/>
          <w:szCs w:val="28"/>
        </w:rPr>
        <w:t>Решения за</w:t>
      </w:r>
      <w:r w:rsidR="006B36FF" w:rsidRPr="00ED293C">
        <w:rPr>
          <w:color w:val="000000"/>
          <w:spacing w:val="-2"/>
          <w:sz w:val="28"/>
          <w:szCs w:val="28"/>
        </w:rPr>
        <w:t xml:space="preserve"> основу и принять его в целом.</w:t>
      </w:r>
      <w:r w:rsidR="00C92AB7" w:rsidRPr="00ED293C">
        <w:rPr>
          <w:color w:val="000000"/>
          <w:spacing w:val="-1"/>
          <w:sz w:val="28"/>
          <w:szCs w:val="28"/>
        </w:rPr>
        <w:t xml:space="preserve">   </w:t>
      </w:r>
    </w:p>
    <w:p w:rsidR="00D03E78" w:rsidRPr="00ED293C" w:rsidRDefault="00D03E78" w:rsidP="00E722BD">
      <w:pPr>
        <w:ind w:firstLine="709"/>
        <w:jc w:val="both"/>
        <w:rPr>
          <w:sz w:val="28"/>
          <w:szCs w:val="28"/>
        </w:rPr>
      </w:pPr>
      <w:r w:rsidRPr="00ED293C">
        <w:rPr>
          <w:color w:val="000000"/>
          <w:spacing w:val="-11"/>
          <w:sz w:val="28"/>
          <w:szCs w:val="28"/>
        </w:rPr>
        <w:t>3.</w:t>
      </w:r>
      <w:r w:rsidR="00BE56D7">
        <w:rPr>
          <w:color w:val="000000"/>
          <w:sz w:val="28"/>
          <w:szCs w:val="28"/>
        </w:rPr>
        <w:t xml:space="preserve">Протокол </w:t>
      </w:r>
      <w:r w:rsidRPr="00ED293C">
        <w:rPr>
          <w:color w:val="000000"/>
          <w:sz w:val="28"/>
          <w:szCs w:val="28"/>
        </w:rPr>
        <w:t>публичных слушаний</w:t>
      </w:r>
      <w:r w:rsidR="00BE56D7">
        <w:rPr>
          <w:color w:val="000000"/>
          <w:sz w:val="28"/>
          <w:szCs w:val="28"/>
        </w:rPr>
        <w:t xml:space="preserve"> вместе с </w:t>
      </w:r>
      <w:r w:rsidRPr="00ED293C">
        <w:rPr>
          <w:color w:val="000000"/>
          <w:sz w:val="28"/>
          <w:szCs w:val="28"/>
        </w:rPr>
        <w:t xml:space="preserve">принятыми </w:t>
      </w:r>
      <w:r w:rsidR="00BE56D7" w:rsidRPr="00ED293C">
        <w:rPr>
          <w:color w:val="000000"/>
          <w:spacing w:val="2"/>
          <w:sz w:val="28"/>
          <w:szCs w:val="28"/>
        </w:rPr>
        <w:t>рекомендациями</w:t>
      </w:r>
      <w:r w:rsidR="00BE56D7">
        <w:rPr>
          <w:color w:val="000000"/>
          <w:spacing w:val="2"/>
          <w:sz w:val="28"/>
          <w:szCs w:val="28"/>
        </w:rPr>
        <w:t xml:space="preserve">, </w:t>
      </w:r>
      <w:r w:rsidR="00BE56D7" w:rsidRPr="00ED293C">
        <w:rPr>
          <w:color w:val="000000"/>
          <w:spacing w:val="2"/>
          <w:sz w:val="28"/>
          <w:szCs w:val="28"/>
        </w:rPr>
        <w:t>направить</w:t>
      </w:r>
      <w:r w:rsidRPr="00ED293C">
        <w:rPr>
          <w:color w:val="000000"/>
          <w:spacing w:val="2"/>
          <w:sz w:val="28"/>
          <w:szCs w:val="28"/>
        </w:rPr>
        <w:t xml:space="preserve"> </w:t>
      </w:r>
      <w:r w:rsidR="00BE56D7" w:rsidRPr="00ED293C">
        <w:rPr>
          <w:color w:val="000000"/>
          <w:spacing w:val="2"/>
          <w:sz w:val="28"/>
          <w:szCs w:val="28"/>
        </w:rPr>
        <w:t>Собранию депутатов города</w:t>
      </w:r>
      <w:r w:rsidRPr="00ED293C">
        <w:rPr>
          <w:color w:val="000000"/>
          <w:spacing w:val="2"/>
          <w:sz w:val="28"/>
          <w:szCs w:val="28"/>
        </w:rPr>
        <w:t xml:space="preserve"> Суджи</w:t>
      </w:r>
      <w:r w:rsidR="00BE56D7">
        <w:rPr>
          <w:color w:val="000000"/>
          <w:spacing w:val="1"/>
          <w:sz w:val="28"/>
          <w:szCs w:val="28"/>
        </w:rPr>
        <w:t xml:space="preserve"> и</w:t>
      </w:r>
      <w:r w:rsidRPr="00ED293C">
        <w:rPr>
          <w:color w:val="000000"/>
          <w:spacing w:val="1"/>
          <w:sz w:val="28"/>
          <w:szCs w:val="28"/>
        </w:rPr>
        <w:t xml:space="preserve"> обнародовать в газете «Вестник Суджи»</w:t>
      </w:r>
      <w:r w:rsidR="009B6A6F">
        <w:rPr>
          <w:color w:val="000000"/>
          <w:spacing w:val="1"/>
          <w:sz w:val="28"/>
          <w:szCs w:val="28"/>
        </w:rPr>
        <w:t xml:space="preserve"> и на официальном сайте Администрации города Суджи в сети Интернет</w:t>
      </w:r>
      <w:r w:rsidRPr="00ED293C">
        <w:rPr>
          <w:color w:val="000000"/>
          <w:spacing w:val="1"/>
          <w:sz w:val="28"/>
          <w:szCs w:val="28"/>
        </w:rPr>
        <w:t>.</w:t>
      </w:r>
    </w:p>
    <w:p w:rsidR="00D03E78" w:rsidRPr="00ED293C" w:rsidRDefault="00D03E78" w:rsidP="00E722BD">
      <w:pPr>
        <w:ind w:firstLine="709"/>
        <w:jc w:val="both"/>
        <w:rPr>
          <w:sz w:val="28"/>
          <w:szCs w:val="28"/>
        </w:rPr>
      </w:pPr>
    </w:p>
    <w:p w:rsidR="00D03E78" w:rsidRPr="00ED293C" w:rsidRDefault="00D03E78" w:rsidP="00D03E78">
      <w:pPr>
        <w:rPr>
          <w:sz w:val="28"/>
          <w:szCs w:val="28"/>
        </w:rPr>
      </w:pPr>
    </w:p>
    <w:p w:rsidR="00D03E78" w:rsidRPr="00ED293C" w:rsidRDefault="00D03E78" w:rsidP="00D03E78">
      <w:pPr>
        <w:rPr>
          <w:sz w:val="28"/>
          <w:szCs w:val="28"/>
        </w:rPr>
      </w:pPr>
    </w:p>
    <w:p w:rsidR="00065D24" w:rsidRPr="00ED293C" w:rsidRDefault="00D858A6" w:rsidP="006252A0">
      <w:pPr>
        <w:ind w:left="4395" w:hanging="426"/>
        <w:jc w:val="center"/>
        <w:rPr>
          <w:sz w:val="28"/>
          <w:szCs w:val="28"/>
        </w:rPr>
      </w:pPr>
      <w:r w:rsidRPr="00ED293C">
        <w:rPr>
          <w:sz w:val="28"/>
          <w:szCs w:val="28"/>
        </w:rPr>
        <w:t xml:space="preserve">                                                                                  </w:t>
      </w:r>
    </w:p>
    <w:p w:rsidR="006252A0" w:rsidRPr="00ED293C" w:rsidRDefault="006252A0" w:rsidP="00456CF4">
      <w:pPr>
        <w:tabs>
          <w:tab w:val="left" w:pos="1600"/>
        </w:tabs>
        <w:rPr>
          <w:sz w:val="28"/>
          <w:szCs w:val="28"/>
        </w:rPr>
      </w:pPr>
    </w:p>
    <w:p w:rsidR="008922D7" w:rsidRPr="00ED293C" w:rsidRDefault="006252A0" w:rsidP="006252A0">
      <w:pPr>
        <w:tabs>
          <w:tab w:val="left" w:pos="4500"/>
        </w:tabs>
        <w:rPr>
          <w:sz w:val="28"/>
          <w:szCs w:val="28"/>
        </w:rPr>
      </w:pPr>
      <w:r w:rsidRPr="00ED293C">
        <w:rPr>
          <w:sz w:val="28"/>
          <w:szCs w:val="28"/>
        </w:rPr>
        <w:tab/>
      </w:r>
    </w:p>
    <w:p w:rsidR="007B07F3" w:rsidRPr="00ED293C" w:rsidRDefault="007B07F3" w:rsidP="0096161F">
      <w:pPr>
        <w:ind w:left="284" w:hanging="284"/>
        <w:rPr>
          <w:sz w:val="28"/>
          <w:szCs w:val="28"/>
        </w:rPr>
      </w:pPr>
    </w:p>
    <w:p w:rsidR="007B07F3" w:rsidRPr="00ED293C" w:rsidRDefault="007B07F3" w:rsidP="00D03E78">
      <w:pPr>
        <w:tabs>
          <w:tab w:val="left" w:pos="3500"/>
        </w:tabs>
        <w:rPr>
          <w:sz w:val="28"/>
          <w:szCs w:val="28"/>
        </w:rPr>
      </w:pPr>
      <w:r w:rsidRPr="00ED293C">
        <w:rPr>
          <w:sz w:val="28"/>
          <w:szCs w:val="28"/>
        </w:rPr>
        <w:tab/>
      </w:r>
    </w:p>
    <w:sectPr w:rsidR="007B07F3" w:rsidRPr="00ED293C" w:rsidSect="00665F6C">
      <w:footnotePr>
        <w:pos w:val="beneathText"/>
      </w:footnotePr>
      <w:pgSz w:w="11905" w:h="16837"/>
      <w:pgMar w:top="1134" w:right="926" w:bottom="1134" w:left="7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2F077A"/>
    <w:multiLevelType w:val="hybridMultilevel"/>
    <w:tmpl w:val="94D42332"/>
    <w:lvl w:ilvl="0" w:tplc="C446230A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194E58"/>
    <w:multiLevelType w:val="hybridMultilevel"/>
    <w:tmpl w:val="E0384A0C"/>
    <w:lvl w:ilvl="0" w:tplc="5672E0C8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F0740"/>
    <w:rsid w:val="00022616"/>
    <w:rsid w:val="00065978"/>
    <w:rsid w:val="00065D24"/>
    <w:rsid w:val="00077CC3"/>
    <w:rsid w:val="0008145B"/>
    <w:rsid w:val="00095BE2"/>
    <w:rsid w:val="000A1D6D"/>
    <w:rsid w:val="000B3A93"/>
    <w:rsid w:val="00110CA7"/>
    <w:rsid w:val="0011449B"/>
    <w:rsid w:val="00122F85"/>
    <w:rsid w:val="00123F48"/>
    <w:rsid w:val="00163330"/>
    <w:rsid w:val="00177C71"/>
    <w:rsid w:val="0019020D"/>
    <w:rsid w:val="001B158C"/>
    <w:rsid w:val="001E0EB9"/>
    <w:rsid w:val="001E7125"/>
    <w:rsid w:val="001F2FFB"/>
    <w:rsid w:val="00201B9C"/>
    <w:rsid w:val="002138C5"/>
    <w:rsid w:val="00220391"/>
    <w:rsid w:val="00236FF0"/>
    <w:rsid w:val="00263FAE"/>
    <w:rsid w:val="002D1792"/>
    <w:rsid w:val="002E449C"/>
    <w:rsid w:val="002F50C4"/>
    <w:rsid w:val="00310CDF"/>
    <w:rsid w:val="00312A39"/>
    <w:rsid w:val="003314C3"/>
    <w:rsid w:val="00331C84"/>
    <w:rsid w:val="00342E74"/>
    <w:rsid w:val="00342F82"/>
    <w:rsid w:val="00347FEE"/>
    <w:rsid w:val="00354C9A"/>
    <w:rsid w:val="0037697A"/>
    <w:rsid w:val="00382527"/>
    <w:rsid w:val="00386E57"/>
    <w:rsid w:val="00387B57"/>
    <w:rsid w:val="00397766"/>
    <w:rsid w:val="003A7A20"/>
    <w:rsid w:val="003B426B"/>
    <w:rsid w:val="003C0498"/>
    <w:rsid w:val="003E3A06"/>
    <w:rsid w:val="003E3E47"/>
    <w:rsid w:val="00416F40"/>
    <w:rsid w:val="00427123"/>
    <w:rsid w:val="0044109D"/>
    <w:rsid w:val="004563DF"/>
    <w:rsid w:val="00456CF4"/>
    <w:rsid w:val="00461A93"/>
    <w:rsid w:val="004807A4"/>
    <w:rsid w:val="004975C1"/>
    <w:rsid w:val="004D1350"/>
    <w:rsid w:val="004E3DC9"/>
    <w:rsid w:val="004E7269"/>
    <w:rsid w:val="00535489"/>
    <w:rsid w:val="00544684"/>
    <w:rsid w:val="00575851"/>
    <w:rsid w:val="005A028C"/>
    <w:rsid w:val="005C005C"/>
    <w:rsid w:val="005F2041"/>
    <w:rsid w:val="005F678A"/>
    <w:rsid w:val="00600EDE"/>
    <w:rsid w:val="00601430"/>
    <w:rsid w:val="006252A0"/>
    <w:rsid w:val="00627503"/>
    <w:rsid w:val="006451CA"/>
    <w:rsid w:val="00665F6C"/>
    <w:rsid w:val="006860C4"/>
    <w:rsid w:val="006A210F"/>
    <w:rsid w:val="006A239C"/>
    <w:rsid w:val="006B36FF"/>
    <w:rsid w:val="006F0740"/>
    <w:rsid w:val="00752981"/>
    <w:rsid w:val="00770453"/>
    <w:rsid w:val="007746AA"/>
    <w:rsid w:val="007B07F3"/>
    <w:rsid w:val="007B145C"/>
    <w:rsid w:val="007C71D8"/>
    <w:rsid w:val="007E3648"/>
    <w:rsid w:val="00816FF7"/>
    <w:rsid w:val="0081727D"/>
    <w:rsid w:val="008279D2"/>
    <w:rsid w:val="008406E7"/>
    <w:rsid w:val="008421F0"/>
    <w:rsid w:val="00852019"/>
    <w:rsid w:val="00873378"/>
    <w:rsid w:val="008750AD"/>
    <w:rsid w:val="00875F03"/>
    <w:rsid w:val="0088487F"/>
    <w:rsid w:val="008858D9"/>
    <w:rsid w:val="00887D69"/>
    <w:rsid w:val="008922D7"/>
    <w:rsid w:val="008C309B"/>
    <w:rsid w:val="008D4026"/>
    <w:rsid w:val="008E2046"/>
    <w:rsid w:val="008E3389"/>
    <w:rsid w:val="008F0970"/>
    <w:rsid w:val="00905592"/>
    <w:rsid w:val="00905B06"/>
    <w:rsid w:val="00917582"/>
    <w:rsid w:val="00926A7B"/>
    <w:rsid w:val="00930DEA"/>
    <w:rsid w:val="009552FE"/>
    <w:rsid w:val="0096161F"/>
    <w:rsid w:val="00990C3A"/>
    <w:rsid w:val="009976CF"/>
    <w:rsid w:val="009B6A6F"/>
    <w:rsid w:val="009D2633"/>
    <w:rsid w:val="009E1D0A"/>
    <w:rsid w:val="009E2062"/>
    <w:rsid w:val="00A130E4"/>
    <w:rsid w:val="00A46CAE"/>
    <w:rsid w:val="00A635AF"/>
    <w:rsid w:val="00A93BFB"/>
    <w:rsid w:val="00AA0F24"/>
    <w:rsid w:val="00AC1644"/>
    <w:rsid w:val="00AC1AC6"/>
    <w:rsid w:val="00AD3ABD"/>
    <w:rsid w:val="00AD738F"/>
    <w:rsid w:val="00AE0445"/>
    <w:rsid w:val="00B02C85"/>
    <w:rsid w:val="00B13FDA"/>
    <w:rsid w:val="00B25371"/>
    <w:rsid w:val="00B51800"/>
    <w:rsid w:val="00B654CA"/>
    <w:rsid w:val="00B73C97"/>
    <w:rsid w:val="00BA0286"/>
    <w:rsid w:val="00BB45DB"/>
    <w:rsid w:val="00BD0145"/>
    <w:rsid w:val="00BD6920"/>
    <w:rsid w:val="00BE56D7"/>
    <w:rsid w:val="00BE6033"/>
    <w:rsid w:val="00C07FC8"/>
    <w:rsid w:val="00C452EA"/>
    <w:rsid w:val="00C56443"/>
    <w:rsid w:val="00C565B5"/>
    <w:rsid w:val="00C6280F"/>
    <w:rsid w:val="00C66CC8"/>
    <w:rsid w:val="00C83DF1"/>
    <w:rsid w:val="00C92AB7"/>
    <w:rsid w:val="00CD30C5"/>
    <w:rsid w:val="00CE2D4E"/>
    <w:rsid w:val="00D03E78"/>
    <w:rsid w:val="00D11049"/>
    <w:rsid w:val="00D52D13"/>
    <w:rsid w:val="00D858A6"/>
    <w:rsid w:val="00D9519C"/>
    <w:rsid w:val="00DF1BFA"/>
    <w:rsid w:val="00DF572D"/>
    <w:rsid w:val="00E12D61"/>
    <w:rsid w:val="00E3226D"/>
    <w:rsid w:val="00E72149"/>
    <w:rsid w:val="00E722BD"/>
    <w:rsid w:val="00E74C57"/>
    <w:rsid w:val="00E75C3F"/>
    <w:rsid w:val="00E76370"/>
    <w:rsid w:val="00E87730"/>
    <w:rsid w:val="00EA69BF"/>
    <w:rsid w:val="00EB2160"/>
    <w:rsid w:val="00EB399B"/>
    <w:rsid w:val="00EB3F84"/>
    <w:rsid w:val="00ED293C"/>
    <w:rsid w:val="00EE6735"/>
    <w:rsid w:val="00F227A4"/>
    <w:rsid w:val="00F236E8"/>
    <w:rsid w:val="00F23C48"/>
    <w:rsid w:val="00F508F7"/>
    <w:rsid w:val="00F63DFD"/>
    <w:rsid w:val="00F73B0B"/>
    <w:rsid w:val="00F9182B"/>
    <w:rsid w:val="00FA09D1"/>
    <w:rsid w:val="00FC3BB1"/>
    <w:rsid w:val="00FD4BFB"/>
    <w:rsid w:val="00FE2D19"/>
    <w:rsid w:val="00FF4821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F6C"/>
    <w:pPr>
      <w:suppressAutoHyphens/>
    </w:pPr>
    <w:rPr>
      <w:sz w:val="32"/>
      <w:szCs w:val="24"/>
      <w:lang w:eastAsia="ar-SA"/>
    </w:rPr>
  </w:style>
  <w:style w:type="paragraph" w:styleId="2">
    <w:name w:val="heading 2"/>
    <w:basedOn w:val="a"/>
    <w:next w:val="a"/>
    <w:qFormat/>
    <w:rsid w:val="00FF725F"/>
    <w:pPr>
      <w:keepNext/>
      <w:suppressAutoHyphens w:val="0"/>
      <w:jc w:val="center"/>
      <w:outlineLvl w:val="1"/>
    </w:pPr>
    <w:rPr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FF725F"/>
    <w:pPr>
      <w:keepNext/>
      <w:suppressAutoHyphens w:val="0"/>
      <w:jc w:val="center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5F6C"/>
  </w:style>
  <w:style w:type="character" w:customStyle="1" w:styleId="WW-Absatz-Standardschriftart">
    <w:name w:val="WW-Absatz-Standardschriftart"/>
    <w:rsid w:val="00665F6C"/>
  </w:style>
  <w:style w:type="character" w:customStyle="1" w:styleId="WW8Num1z0">
    <w:name w:val="WW8Num1z0"/>
    <w:rsid w:val="00665F6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65F6C"/>
    <w:rPr>
      <w:rFonts w:ascii="Courier New" w:hAnsi="Courier New"/>
    </w:rPr>
  </w:style>
  <w:style w:type="character" w:customStyle="1" w:styleId="WW8Num1z2">
    <w:name w:val="WW8Num1z2"/>
    <w:rsid w:val="00665F6C"/>
    <w:rPr>
      <w:rFonts w:ascii="Wingdings" w:hAnsi="Wingdings"/>
    </w:rPr>
  </w:style>
  <w:style w:type="character" w:customStyle="1" w:styleId="WW8Num1z3">
    <w:name w:val="WW8Num1z3"/>
    <w:rsid w:val="00665F6C"/>
    <w:rPr>
      <w:rFonts w:ascii="Symbol" w:hAnsi="Symbol"/>
    </w:rPr>
  </w:style>
  <w:style w:type="character" w:customStyle="1" w:styleId="1">
    <w:name w:val="Основной шрифт абзаца1"/>
    <w:rsid w:val="00665F6C"/>
  </w:style>
  <w:style w:type="character" w:customStyle="1" w:styleId="a3">
    <w:name w:val="Символ нумерации"/>
    <w:rsid w:val="00665F6C"/>
  </w:style>
  <w:style w:type="paragraph" w:customStyle="1" w:styleId="a4">
    <w:name w:val="Заголовок"/>
    <w:basedOn w:val="a"/>
    <w:next w:val="a5"/>
    <w:rsid w:val="00665F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65F6C"/>
    <w:pPr>
      <w:widowControl w:val="0"/>
      <w:autoSpaceDE w:val="0"/>
    </w:pPr>
    <w:rPr>
      <w:sz w:val="28"/>
    </w:rPr>
  </w:style>
  <w:style w:type="paragraph" w:styleId="a6">
    <w:name w:val="List"/>
    <w:basedOn w:val="a5"/>
    <w:rsid w:val="00665F6C"/>
    <w:rPr>
      <w:rFonts w:ascii="Arial" w:hAnsi="Arial" w:cs="Tahoma"/>
    </w:rPr>
  </w:style>
  <w:style w:type="paragraph" w:customStyle="1" w:styleId="10">
    <w:name w:val="Название1"/>
    <w:basedOn w:val="a"/>
    <w:rsid w:val="00665F6C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1">
    <w:name w:val="Указатель1"/>
    <w:basedOn w:val="a"/>
    <w:rsid w:val="00665F6C"/>
    <w:pPr>
      <w:suppressLineNumbers/>
    </w:pPr>
    <w:rPr>
      <w:rFonts w:ascii="Arial" w:hAnsi="Arial" w:cs="Tahoma"/>
    </w:rPr>
  </w:style>
  <w:style w:type="paragraph" w:customStyle="1" w:styleId="12">
    <w:name w:val="Название объекта1"/>
    <w:basedOn w:val="a"/>
    <w:next w:val="a"/>
    <w:rsid w:val="00665F6C"/>
    <w:pPr>
      <w:jc w:val="center"/>
    </w:pPr>
    <w:rPr>
      <w:b/>
      <w:spacing w:val="60"/>
      <w:szCs w:val="20"/>
    </w:rPr>
  </w:style>
  <w:style w:type="paragraph" w:customStyle="1" w:styleId="31">
    <w:name w:val="Основной текст с отступом 31"/>
    <w:basedOn w:val="a"/>
    <w:rsid w:val="00665F6C"/>
    <w:pPr>
      <w:ind w:left="6096"/>
    </w:pPr>
    <w:rPr>
      <w:sz w:val="28"/>
      <w:szCs w:val="20"/>
    </w:rPr>
  </w:style>
  <w:style w:type="paragraph" w:styleId="a7">
    <w:name w:val="Body Text Indent"/>
    <w:basedOn w:val="a"/>
    <w:rsid w:val="00665F6C"/>
    <w:pPr>
      <w:ind w:left="4500"/>
    </w:pPr>
  </w:style>
  <w:style w:type="paragraph" w:customStyle="1" w:styleId="21">
    <w:name w:val="Основной текст с отступом 21"/>
    <w:basedOn w:val="a"/>
    <w:rsid w:val="00665F6C"/>
    <w:pPr>
      <w:ind w:left="5040"/>
    </w:pPr>
    <w:rPr>
      <w:sz w:val="28"/>
    </w:rPr>
  </w:style>
  <w:style w:type="paragraph" w:customStyle="1" w:styleId="13">
    <w:name w:val="Цитата1"/>
    <w:basedOn w:val="a"/>
    <w:rsid w:val="00665F6C"/>
    <w:pPr>
      <w:widowControl w:val="0"/>
      <w:autoSpaceDE w:val="0"/>
      <w:ind w:left="4500" w:right="-360"/>
    </w:pPr>
  </w:style>
  <w:style w:type="paragraph" w:styleId="a8">
    <w:name w:val="Balloon Text"/>
    <w:basedOn w:val="a"/>
    <w:rsid w:val="00665F6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65F6C"/>
    <w:pPr>
      <w:widowControl w:val="0"/>
      <w:suppressAutoHyphens/>
    </w:pPr>
    <w:rPr>
      <w:rFonts w:ascii="Consultant" w:hAnsi="Consultant"/>
      <w:lang w:eastAsia="ar-SA"/>
    </w:rPr>
  </w:style>
  <w:style w:type="table" w:styleId="a9">
    <w:name w:val="Table Grid"/>
    <w:basedOn w:val="a1"/>
    <w:rsid w:val="00FF72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0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90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uiPriority w:val="99"/>
    <w:rsid w:val="00ED293C"/>
    <w:pPr>
      <w:suppressAutoHyphens w:val="0"/>
      <w:spacing w:before="120" w:after="120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Суджи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М.П.</dc:creator>
  <cp:lastModifiedBy>Ств</cp:lastModifiedBy>
  <cp:revision>10</cp:revision>
  <cp:lastPrinted>2019-04-30T06:18:00Z</cp:lastPrinted>
  <dcterms:created xsi:type="dcterms:W3CDTF">2023-05-26T07:54:00Z</dcterms:created>
  <dcterms:modified xsi:type="dcterms:W3CDTF">2023-05-31T10:41:00Z</dcterms:modified>
</cp:coreProperties>
</file>