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35" w:rsidRP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7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7D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Собрания депутатов города Суджи</w:t>
      </w:r>
    </w:p>
    <w:p w:rsidR="001E7D7D" w:rsidRDefault="001E7D7D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город Суджа» на 202</w:t>
      </w:r>
      <w:r w:rsidR="00CA3C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7D7D" w:rsidRDefault="00CA3CD8" w:rsidP="001E7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2026</w:t>
      </w:r>
      <w:r w:rsidR="001E7D7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E7D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1E7D7D">
        <w:rPr>
          <w:rFonts w:ascii="Times New Roman" w:hAnsi="Times New Roman" w:cs="Times New Roman"/>
          <w:b/>
          <w:sz w:val="28"/>
          <w:szCs w:val="28"/>
        </w:rPr>
        <w:t>»</w:t>
      </w:r>
    </w:p>
    <w:p w:rsidR="008D6B38" w:rsidRDefault="008D6B38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D7D" w:rsidRPr="008D6B38" w:rsidRDefault="007B41A2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E7D7D" w:rsidRPr="008D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CA3CD8">
        <w:rPr>
          <w:rFonts w:ascii="Times New Roman" w:hAnsi="Times New Roman" w:cs="Times New Roman"/>
          <w:sz w:val="28"/>
          <w:szCs w:val="28"/>
        </w:rPr>
        <w:t>бря</w:t>
      </w:r>
      <w:r w:rsidR="001E7D7D" w:rsidRPr="008D6B38">
        <w:rPr>
          <w:rFonts w:ascii="Times New Roman" w:hAnsi="Times New Roman" w:cs="Times New Roman"/>
          <w:sz w:val="28"/>
          <w:szCs w:val="28"/>
        </w:rPr>
        <w:t xml:space="preserve"> 202</w:t>
      </w:r>
      <w:r w:rsidR="00CA3CD8">
        <w:rPr>
          <w:rFonts w:ascii="Times New Roman" w:hAnsi="Times New Roman" w:cs="Times New Roman"/>
          <w:sz w:val="28"/>
          <w:szCs w:val="28"/>
        </w:rPr>
        <w:t>4</w:t>
      </w:r>
      <w:r w:rsidR="001E7D7D" w:rsidRPr="008D6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6B38">
        <w:rPr>
          <w:rFonts w:ascii="Times New Roman" w:hAnsi="Times New Roman" w:cs="Times New Roman"/>
          <w:sz w:val="28"/>
          <w:szCs w:val="28"/>
        </w:rPr>
        <w:t xml:space="preserve"> </w:t>
      </w:r>
      <w:r w:rsidR="001E7D7D" w:rsidRPr="008D6B38">
        <w:rPr>
          <w:rFonts w:ascii="Times New Roman" w:hAnsi="Times New Roman" w:cs="Times New Roman"/>
          <w:sz w:val="28"/>
          <w:szCs w:val="28"/>
        </w:rPr>
        <w:t>1</w:t>
      </w:r>
      <w:r w:rsidR="00CA3CD8">
        <w:rPr>
          <w:rFonts w:ascii="Times New Roman" w:hAnsi="Times New Roman" w:cs="Times New Roman"/>
          <w:sz w:val="28"/>
          <w:szCs w:val="28"/>
        </w:rPr>
        <w:t>4</w:t>
      </w:r>
      <w:r w:rsidR="001E7D7D" w:rsidRPr="008D6B38">
        <w:rPr>
          <w:rFonts w:ascii="Times New Roman" w:hAnsi="Times New Roman" w:cs="Times New Roman"/>
          <w:sz w:val="28"/>
          <w:szCs w:val="28"/>
        </w:rPr>
        <w:t xml:space="preserve"> час.00 мин.</w:t>
      </w:r>
    </w:p>
    <w:p w:rsidR="001E7D7D" w:rsidRPr="008D6B38" w:rsidRDefault="001E7D7D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 xml:space="preserve">Курская область, город </w:t>
      </w:r>
      <w:r w:rsidR="00CA3CD8">
        <w:rPr>
          <w:rFonts w:ascii="Times New Roman" w:hAnsi="Times New Roman" w:cs="Times New Roman"/>
          <w:sz w:val="28"/>
          <w:szCs w:val="28"/>
        </w:rPr>
        <w:t>Курск</w:t>
      </w:r>
      <w:r w:rsidRPr="008D6B38">
        <w:rPr>
          <w:rFonts w:ascii="Times New Roman" w:hAnsi="Times New Roman" w:cs="Times New Roman"/>
          <w:sz w:val="28"/>
          <w:szCs w:val="28"/>
        </w:rPr>
        <w:t>,</w:t>
      </w:r>
      <w:r w:rsidR="009623FE" w:rsidRPr="008D6B38">
        <w:rPr>
          <w:rFonts w:ascii="Times New Roman" w:hAnsi="Times New Roman" w:cs="Times New Roman"/>
          <w:sz w:val="28"/>
          <w:szCs w:val="28"/>
        </w:rPr>
        <w:t xml:space="preserve"> ул. </w:t>
      </w:r>
      <w:r w:rsidR="00CA3CD8">
        <w:rPr>
          <w:rFonts w:ascii="Times New Roman" w:hAnsi="Times New Roman" w:cs="Times New Roman"/>
          <w:sz w:val="28"/>
          <w:szCs w:val="28"/>
        </w:rPr>
        <w:t>Пучковка,47</w:t>
      </w:r>
      <w:r w:rsidR="009623FE" w:rsidRPr="008D6B38">
        <w:rPr>
          <w:rFonts w:ascii="Times New Roman" w:hAnsi="Times New Roman" w:cs="Times New Roman"/>
          <w:sz w:val="28"/>
          <w:szCs w:val="28"/>
        </w:rPr>
        <w:t>,</w:t>
      </w:r>
    </w:p>
    <w:p w:rsidR="001E7D7D" w:rsidRPr="008D6B38" w:rsidRDefault="00CA3CD8" w:rsidP="001E7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офис Администрации города</w:t>
      </w:r>
      <w:r w:rsidR="001E7D7D" w:rsidRPr="008D6B38">
        <w:rPr>
          <w:rFonts w:ascii="Times New Roman" w:hAnsi="Times New Roman" w:cs="Times New Roman"/>
          <w:sz w:val="28"/>
          <w:szCs w:val="28"/>
        </w:rPr>
        <w:t xml:space="preserve"> Суджи</w:t>
      </w:r>
    </w:p>
    <w:p w:rsidR="001E7D7D" w:rsidRPr="009623FE" w:rsidRDefault="001E7D7D" w:rsidP="001E7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1E7D7D" w:rsidP="0096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r w:rsidR="00CA3CD8">
        <w:rPr>
          <w:rFonts w:ascii="Times New Roman" w:hAnsi="Times New Roman" w:cs="Times New Roman"/>
          <w:sz w:val="28"/>
          <w:szCs w:val="28"/>
        </w:rPr>
        <w:t>Рыжков Сергей Сергеевич</w:t>
      </w:r>
      <w:r w:rsidRPr="009623FE">
        <w:rPr>
          <w:rFonts w:ascii="Times New Roman" w:hAnsi="Times New Roman" w:cs="Times New Roman"/>
          <w:sz w:val="28"/>
          <w:szCs w:val="28"/>
        </w:rPr>
        <w:t xml:space="preserve">, председатель комиссии по обсуждению проекта решения «О бюджете муниципального образования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«город Суджа» на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 - </w:t>
      </w:r>
      <w:proofErr w:type="spellStart"/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и.о</w:t>
      </w:r>
      <w:proofErr w:type="spellEnd"/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заместител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главы города Суджи</w:t>
      </w:r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 соответствии с Временным Порядком проведения публичных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слушаний по проекту решения Собрания депутатов города Суджи «О бюджете муниципального образования «город Суджа» на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, утвержденным решением Собрания депутатов города Суджи от 1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>5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ноября 20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г.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A3CD8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№</w:t>
      </w:r>
      <w:r w:rsidR="00C7642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6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>,</w:t>
      </w:r>
      <w:r w:rsidR="00CA3CD8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опубликованный 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официальном сайте Администрации города Суджи в сети Интернет</w:t>
      </w:r>
      <w:r w:rsidR="007B41A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19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ноября 20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CA3CD8">
        <w:rPr>
          <w:rFonts w:ascii="Times New Roman" w:hAnsi="Times New Roman" w:cs="Times New Roman"/>
          <w:color w:val="000000"/>
          <w:spacing w:val="6"/>
          <w:sz w:val="28"/>
          <w:szCs w:val="28"/>
        </w:rPr>
        <w:t>4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</w:t>
      </w:r>
      <w:r w:rsidR="00AF086C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льствующий на публичных слушаниях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информирует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присутствующих </w:t>
      </w:r>
      <w:r w:rsidRPr="009623F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</w:t>
      </w:r>
      <w:r w:rsidRPr="009623F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том, что на публичные слушания приглашались 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присутствуют члены комиссии по обсуждению проекта </w:t>
      </w:r>
      <w:proofErr w:type="gramStart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решения  «</w:t>
      </w:r>
      <w:proofErr w:type="gramEnd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плановый период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</w:t>
      </w:r>
      <w:r w:rsidR="00CA3CD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»,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приёму и учёту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нему, депутаты, работники Администрации города Суджи, население города Суджи.</w:t>
      </w:r>
    </w:p>
    <w:p w:rsidR="005742A3" w:rsidRDefault="00ED6536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margin" from="-298.95pt,40.75pt" to="-298.95pt,251.45pt" strokeweight="1.7pt">
            <w10:wrap anchorx="margin"/>
          </v:line>
        </w:pict>
      </w:r>
      <w:r w:rsidR="009623FE"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повестку дня выносится вопрос о проекте решения Собрания </w:t>
      </w:r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депутатов города </w:t>
      </w:r>
      <w:proofErr w:type="gramStart"/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Суджи </w:t>
      </w:r>
      <w:r w:rsidR="009623FE"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End"/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 и плановый период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="009623FE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="005742A3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опубликованн</w:t>
      </w:r>
      <w:r w:rsidR="005742A3">
        <w:rPr>
          <w:rFonts w:ascii="Times New Roman" w:hAnsi="Times New Roman" w:cs="Times New Roman"/>
          <w:color w:val="000000"/>
          <w:spacing w:val="6"/>
          <w:sz w:val="28"/>
          <w:szCs w:val="28"/>
        </w:rPr>
        <w:t>ого</w:t>
      </w:r>
      <w:r w:rsidR="005742A3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742A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официальном сайте Администрации города Суджи в сети Интернет </w:t>
      </w:r>
      <w:r w:rsidR="005742A3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="007B41A2">
        <w:rPr>
          <w:rFonts w:ascii="Times New Roman" w:hAnsi="Times New Roman" w:cs="Times New Roman"/>
          <w:color w:val="000000"/>
          <w:spacing w:val="6"/>
          <w:sz w:val="28"/>
          <w:szCs w:val="28"/>
        </w:rPr>
        <w:t>9</w:t>
      </w:r>
      <w:r w:rsidR="005742A3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ноября 20</w:t>
      </w:r>
      <w:r w:rsidR="005742A3">
        <w:rPr>
          <w:rFonts w:ascii="Times New Roman" w:hAnsi="Times New Roman" w:cs="Times New Roman"/>
          <w:color w:val="000000"/>
          <w:spacing w:val="6"/>
          <w:sz w:val="28"/>
          <w:szCs w:val="28"/>
        </w:rPr>
        <w:t>24</w:t>
      </w:r>
      <w:r w:rsidR="005742A3" w:rsidRPr="009623F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="005742A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5742A3"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Оглашается Временный Порядок проведения публичных слушаний по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проекту 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»,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утвержденный решением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1</w:t>
      </w:r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г.</w:t>
      </w:r>
      <w:r w:rsidR="00A462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A4626C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проведения публичных слушаний предлагается избрать: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Счетную комиссию.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Секретаря публичных слушаний.</w:t>
      </w:r>
    </w:p>
    <w:p w:rsidR="009623FE" w:rsidRPr="009623FE" w:rsidRDefault="009623FE" w:rsidP="00F86A6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Утвердить регламент работы.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формированию счетной комиссии слово предоставляется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Мезенцевой З.С.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работнику МУП 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КХ города Суджи, котор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ая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предложил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создать комиссию в количестве 3 человек.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Персонально: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Колениченко</w:t>
      </w:r>
      <w:proofErr w:type="spellEnd"/>
      <w:r w:rsidR="005742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Е.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В.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-  главный специалист Администрации города Суджи;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76426">
        <w:rPr>
          <w:rFonts w:ascii="Times New Roman" w:hAnsi="Times New Roman" w:cs="Times New Roman"/>
          <w:color w:val="000000"/>
          <w:spacing w:val="1"/>
          <w:sz w:val="28"/>
          <w:szCs w:val="28"/>
        </w:rPr>
        <w:t>Гаврилец</w:t>
      </w:r>
      <w:proofErr w:type="spellEnd"/>
      <w:r w:rsidR="00C76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И.Я.   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 w:rsidR="00C76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proofErr w:type="gramStart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председатель  Собрания</w:t>
      </w:r>
      <w:proofErr w:type="gramEnd"/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депутатов города Суджи;</w:t>
      </w:r>
    </w:p>
    <w:p w:rsidR="009623FE" w:rsidRPr="009623FE" w:rsidRDefault="00C76426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Стоволосов</w:t>
      </w:r>
      <w:proofErr w:type="spellEnd"/>
      <w:r w:rsidR="009623FE"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А.И. –депутат, руководитель МУП ВКХ г. Суджи</w:t>
      </w:r>
      <w:r w:rsidR="009623FE"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Предложил</w:t>
      </w:r>
      <w:r w:rsidR="00F86A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голосовать списком.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Голосовали: «За» -  единогласно.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Поступило предложение</w:t>
      </w:r>
      <w:r w:rsidR="00F86A6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секретарем избрать </w:t>
      </w:r>
      <w:proofErr w:type="spellStart"/>
      <w:r w:rsidR="005742A3">
        <w:rPr>
          <w:rFonts w:ascii="Times New Roman" w:hAnsi="Times New Roman" w:cs="Times New Roman"/>
          <w:color w:val="000000"/>
          <w:sz w:val="28"/>
          <w:szCs w:val="28"/>
        </w:rPr>
        <w:t>Колениченко</w:t>
      </w:r>
      <w:proofErr w:type="spellEnd"/>
      <w:r w:rsidR="005742A3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F86A63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главного специалиста Администрации города Суджи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23FE" w:rsidRPr="009623FE" w:rsidRDefault="009623FE" w:rsidP="003875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Голосовали: «За» -  единогласно.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Счетная комиссия подсчитывает присутствующих. Всего присутствуют </w:t>
      </w:r>
      <w:r w:rsidR="00766BB4">
        <w:rPr>
          <w:rFonts w:ascii="Times New Roman" w:hAnsi="Times New Roman" w:cs="Times New Roman"/>
          <w:color w:val="000000"/>
          <w:spacing w:val="-3"/>
          <w:sz w:val="28"/>
          <w:szCs w:val="28"/>
        </w:rPr>
        <w:t>25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человек.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Председатель публичных слушаний объявляет, что для работы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необходимо утвердить регламент.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Предлагается  следующий порядок работы:</w:t>
      </w:r>
    </w:p>
    <w:p w:rsidR="009623FE" w:rsidRPr="009623FE" w:rsidRDefault="009623FE" w:rsidP="00F86A63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1. 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Доклад об основных положениях </w:t>
      </w:r>
      <w:r w:rsidR="00AF086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 проекте 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5742A3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годы»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</w:t>
      </w:r>
      <w:proofErr w:type="gramEnd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более 20 минут.</w:t>
      </w:r>
    </w:p>
    <w:p w:rsidR="009623FE" w:rsidRPr="009623FE" w:rsidRDefault="009623FE" w:rsidP="00F86A63">
      <w:pPr>
        <w:shd w:val="clear" w:color="auto" w:fill="FFFFFF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="00F86A63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Выступление - не более 10 минут.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Ответы на вопросы - не более 5 минут.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Голосовали: «За» -  единогласно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Слушали доклад </w:t>
      </w:r>
      <w:r w:rsidR="00EB65D7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Петренко Т.В.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проекте решения Собрания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депутатов города Суджи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EB65D7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плановый период 202</w:t>
      </w:r>
      <w:r w:rsidR="00EB65D7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EB65D7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</w:t>
      </w:r>
      <w:r w:rsidR="00EB65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Выступили:</w:t>
      </w:r>
    </w:p>
    <w:p w:rsidR="009623FE" w:rsidRPr="009623FE" w:rsidRDefault="00EB65D7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Рыжков С.С.</w:t>
      </w:r>
      <w:r w:rsidR="00F86A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председатель комиссии, рассказал </w:t>
      </w:r>
      <w:r w:rsidR="009623FE"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присутствующим о работе комиссии </w:t>
      </w:r>
      <w:r w:rsidR="009623FE" w:rsidRPr="009623FE">
        <w:rPr>
          <w:rFonts w:ascii="Times New Roman" w:hAnsi="Times New Roman" w:cs="Times New Roman"/>
          <w:sz w:val="28"/>
          <w:szCs w:val="28"/>
        </w:rPr>
        <w:t xml:space="preserve">и довел до сведения присутствующих, что в период обсуждения проекта бюджета в Администрацию города Суджи не поступало дополнительных предложений. </w:t>
      </w:r>
    </w:p>
    <w:p w:rsidR="009623FE" w:rsidRPr="009623FE" w:rsidRDefault="00EB65D7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Иван</w:t>
      </w:r>
      <w:r w:rsidR="007B41A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С.А. –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директор МУП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Суджанская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ярмарка»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предложила  принять</w:t>
      </w:r>
      <w:proofErr w:type="gramEnd"/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="00AF08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целом проект решения 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9623FE"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обрания депутатов города Суджи</w:t>
      </w:r>
      <w:r w:rsidR="009623FE"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 годов</w: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  <w:r w:rsidR="009623FE"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Председатель предлагает принять рекомендации по итогам публичных </w:t>
      </w:r>
      <w:r w:rsidRPr="009623FE">
        <w:rPr>
          <w:rFonts w:ascii="Times New Roman" w:hAnsi="Times New Roman" w:cs="Times New Roman"/>
          <w:color w:val="000000"/>
          <w:spacing w:val="3"/>
          <w:sz w:val="28"/>
          <w:szCs w:val="28"/>
        </w:rPr>
        <w:t>слушаний.</w:t>
      </w:r>
    </w:p>
    <w:p w:rsidR="009623FE" w:rsidRPr="009623FE" w:rsidRDefault="009623FE" w:rsidP="00F86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EB65D7">
        <w:rPr>
          <w:rFonts w:ascii="Times New Roman" w:hAnsi="Times New Roman" w:cs="Times New Roman"/>
          <w:color w:val="000000"/>
          <w:sz w:val="28"/>
          <w:szCs w:val="28"/>
        </w:rPr>
        <w:t>Колениченко</w:t>
      </w:r>
      <w:proofErr w:type="spellEnd"/>
      <w:r w:rsidR="00EB65D7">
        <w:rPr>
          <w:rFonts w:ascii="Times New Roman" w:hAnsi="Times New Roman" w:cs="Times New Roman"/>
          <w:color w:val="000000"/>
          <w:sz w:val="28"/>
          <w:szCs w:val="28"/>
        </w:rPr>
        <w:t xml:space="preserve"> Е.</w:t>
      </w:r>
      <w:r w:rsidR="00F86A63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которая предложила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принять </w:t>
      </w:r>
      <w:bookmarkStart w:id="0" w:name="_GoBack"/>
      <w:bookmarkEnd w:id="0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целом проект решения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Собрания депутатов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Суджи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EB65D7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 плановый</w:t>
      </w:r>
      <w:proofErr w:type="gramEnd"/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период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годы».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Голосуют за принятие Решения в целом.</w:t>
      </w:r>
    </w:p>
    <w:p w:rsidR="009623FE" w:rsidRPr="009623FE" w:rsidRDefault="009623FE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Счетная комиссия подсчитывает количество голосов</w:t>
      </w:r>
      <w:r w:rsidR="00F86A6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623FE" w:rsidRPr="009623FE" w:rsidRDefault="00ED6536" w:rsidP="00F86A6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1312;mso-position-horizontal-relative:margin" from="-289.35pt,7pt" to="-289.35pt,70.85pt" strokeweight=".25pt">
            <w10:wrap anchorx="margin"/>
          </v:line>
        </w:pict>
      </w:r>
      <w:r w:rsidR="009623FE"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«За» - 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«Против» - нет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«Воздержались» - нет.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Председательствующий сообщает, что рекомендации по итогам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публичных слушаний по проекту решения Собрания депутатов города Суджи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 приняты единогласно на публичных слушаниях открытым голосованием.</w:t>
      </w:r>
    </w:p>
    <w:p w:rsidR="009623FE" w:rsidRPr="009623FE" w:rsidRDefault="009623FE" w:rsidP="00962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623FE" w:rsidRPr="009623FE" w:rsidRDefault="009623FE" w:rsidP="00962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Председательствующий на                                                                                                                 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публичных слушаниях                                                                         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С.С.</w:t>
      </w:r>
      <w:r w:rsidR="0038757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Рыжков</w:t>
      </w:r>
    </w:p>
    <w:p w:rsidR="009623FE" w:rsidRPr="009623FE" w:rsidRDefault="009623FE" w:rsidP="009623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Секретарь публичных слушаний                                                             </w:t>
      </w:r>
      <w:r w:rsidR="00131AEC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="003875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.В. </w:t>
      </w:r>
      <w:proofErr w:type="spellStart"/>
      <w:r w:rsidR="00131AEC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Колениченко</w:t>
      </w:r>
      <w:proofErr w:type="spellEnd"/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</w:t>
      </w:r>
    </w:p>
    <w:p w:rsidR="009623FE" w:rsidRPr="009623FE" w:rsidRDefault="009623FE" w:rsidP="0096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B38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РЕКОМЕНДАЦИИ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публичных слушаний </w:t>
      </w:r>
      <w:r w:rsidRPr="009623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 проекту решения Собрания депутатов города Суджи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131A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и на плановый период 202</w:t>
      </w:r>
      <w:r w:rsidR="00131A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202</w:t>
      </w:r>
      <w:r w:rsidR="00131A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  <w:r w:rsidR="00131AE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9623FE" w:rsidRPr="009623FE" w:rsidRDefault="009623FE" w:rsidP="00962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</w:t>
      </w:r>
    </w:p>
    <w:p w:rsidR="00131AEC" w:rsidRPr="008D6B38" w:rsidRDefault="009623FE" w:rsidP="00131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</w:t>
      </w:r>
      <w:r w:rsidR="00766BB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02</w:t>
      </w:r>
      <w:r w:rsidR="00131AEC" w:rsidRPr="008D6B38">
        <w:rPr>
          <w:rFonts w:ascii="Times New Roman" w:hAnsi="Times New Roman" w:cs="Times New Roman"/>
          <w:sz w:val="28"/>
          <w:szCs w:val="28"/>
        </w:rPr>
        <w:t xml:space="preserve"> </w:t>
      </w:r>
      <w:r w:rsidR="00766BB4">
        <w:rPr>
          <w:rFonts w:ascii="Times New Roman" w:hAnsi="Times New Roman" w:cs="Times New Roman"/>
          <w:sz w:val="28"/>
          <w:szCs w:val="28"/>
        </w:rPr>
        <w:t>декаб</w:t>
      </w:r>
      <w:r w:rsidR="00131AEC">
        <w:rPr>
          <w:rFonts w:ascii="Times New Roman" w:hAnsi="Times New Roman" w:cs="Times New Roman"/>
          <w:sz w:val="28"/>
          <w:szCs w:val="28"/>
        </w:rPr>
        <w:t>ря</w:t>
      </w:r>
      <w:r w:rsidR="00131AEC" w:rsidRPr="008D6B38">
        <w:rPr>
          <w:rFonts w:ascii="Times New Roman" w:hAnsi="Times New Roman" w:cs="Times New Roman"/>
          <w:sz w:val="28"/>
          <w:szCs w:val="28"/>
        </w:rPr>
        <w:t xml:space="preserve"> 202</w:t>
      </w:r>
      <w:r w:rsidR="00131AEC">
        <w:rPr>
          <w:rFonts w:ascii="Times New Roman" w:hAnsi="Times New Roman" w:cs="Times New Roman"/>
          <w:sz w:val="28"/>
          <w:szCs w:val="28"/>
        </w:rPr>
        <w:t>4</w:t>
      </w:r>
      <w:r w:rsidR="00131AEC" w:rsidRPr="008D6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1AEC">
        <w:rPr>
          <w:rFonts w:ascii="Times New Roman" w:hAnsi="Times New Roman" w:cs="Times New Roman"/>
          <w:sz w:val="28"/>
          <w:szCs w:val="28"/>
        </w:rPr>
        <w:t xml:space="preserve"> </w:t>
      </w:r>
      <w:r w:rsidR="00131AEC" w:rsidRPr="008D6B38">
        <w:rPr>
          <w:rFonts w:ascii="Times New Roman" w:hAnsi="Times New Roman" w:cs="Times New Roman"/>
          <w:sz w:val="28"/>
          <w:szCs w:val="28"/>
        </w:rPr>
        <w:t>1</w:t>
      </w:r>
      <w:r w:rsidR="00131AEC">
        <w:rPr>
          <w:rFonts w:ascii="Times New Roman" w:hAnsi="Times New Roman" w:cs="Times New Roman"/>
          <w:sz w:val="28"/>
          <w:szCs w:val="28"/>
        </w:rPr>
        <w:t>4</w:t>
      </w:r>
      <w:r w:rsidR="00131AEC" w:rsidRPr="008D6B38">
        <w:rPr>
          <w:rFonts w:ascii="Times New Roman" w:hAnsi="Times New Roman" w:cs="Times New Roman"/>
          <w:sz w:val="28"/>
          <w:szCs w:val="28"/>
        </w:rPr>
        <w:t xml:space="preserve"> час.00 мин.</w:t>
      </w:r>
    </w:p>
    <w:p w:rsidR="00131AEC" w:rsidRPr="008D6B38" w:rsidRDefault="00131AEC" w:rsidP="00131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B38">
        <w:rPr>
          <w:rFonts w:ascii="Times New Roman" w:hAnsi="Times New Roman" w:cs="Times New Roman"/>
          <w:sz w:val="28"/>
          <w:szCs w:val="28"/>
        </w:rPr>
        <w:t xml:space="preserve">Курская область, город </w:t>
      </w:r>
      <w:r>
        <w:rPr>
          <w:rFonts w:ascii="Times New Roman" w:hAnsi="Times New Roman" w:cs="Times New Roman"/>
          <w:sz w:val="28"/>
          <w:szCs w:val="28"/>
        </w:rPr>
        <w:t>Курск</w:t>
      </w:r>
      <w:r w:rsidRPr="008D6B3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Пучковка,47</w:t>
      </w:r>
      <w:r w:rsidRPr="008D6B38">
        <w:rPr>
          <w:rFonts w:ascii="Times New Roman" w:hAnsi="Times New Roman" w:cs="Times New Roman"/>
          <w:sz w:val="28"/>
          <w:szCs w:val="28"/>
        </w:rPr>
        <w:t>,</w:t>
      </w:r>
    </w:p>
    <w:p w:rsidR="00131AEC" w:rsidRPr="008D6B38" w:rsidRDefault="00131AEC" w:rsidP="00131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офис Администрации города</w:t>
      </w:r>
      <w:r w:rsidRPr="008D6B38">
        <w:rPr>
          <w:rFonts w:ascii="Times New Roman" w:hAnsi="Times New Roman" w:cs="Times New Roman"/>
          <w:sz w:val="28"/>
          <w:szCs w:val="28"/>
        </w:rPr>
        <w:t xml:space="preserve"> Суджи</w:t>
      </w:r>
    </w:p>
    <w:p w:rsidR="008D6B38" w:rsidRPr="008D6B38" w:rsidRDefault="009623FE" w:rsidP="00131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</w:t>
      </w:r>
    </w:p>
    <w:p w:rsidR="009623FE" w:rsidRPr="009623FE" w:rsidRDefault="009623FE" w:rsidP="008D6B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9623FE" w:rsidRPr="009623FE" w:rsidRDefault="009623FE" w:rsidP="008D6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Рассмотрев на публичных слушаниях проект решения Собрания 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депутатов города Суджи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бюджете муниципального образования «город Суджа» на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8D6B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предложения, </w:t>
      </w:r>
      <w:r w:rsidRPr="009623FE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поступившие в ходе слушаний, решили:</w:t>
      </w:r>
    </w:p>
    <w:p w:rsidR="009623FE" w:rsidRPr="009623FE" w:rsidRDefault="009623FE" w:rsidP="008D6B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22"/>
          <w:sz w:val="28"/>
          <w:szCs w:val="28"/>
        </w:rPr>
        <w:t>1.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Одобрить проект решения Собрания депутатов города Суджи «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годы»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31AEC">
        <w:rPr>
          <w:rFonts w:ascii="Times New Roman" w:hAnsi="Times New Roman" w:cs="Times New Roman"/>
          <w:color w:val="000000"/>
          <w:spacing w:val="6"/>
          <w:sz w:val="28"/>
          <w:szCs w:val="28"/>
        </w:rPr>
        <w:t>опубликованный на официальном сайте Администрации города Суджи в сети Интернет 1</w:t>
      </w:r>
      <w:r w:rsidR="00766BB4">
        <w:rPr>
          <w:rFonts w:ascii="Times New Roman" w:hAnsi="Times New Roman" w:cs="Times New Roman"/>
          <w:color w:val="000000"/>
          <w:spacing w:val="6"/>
          <w:sz w:val="28"/>
          <w:szCs w:val="28"/>
        </w:rPr>
        <w:t>9</w:t>
      </w:r>
      <w:r w:rsidR="00131AE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ноября 2024 года</w:t>
      </w:r>
      <w:r w:rsidR="00ED6536"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298.95pt,40.75pt" to="-298.95pt,251.45pt" strokeweight="1.7pt">
            <w10:wrap anchorx="margin"/>
          </v:line>
        </w:pic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9623FE" w:rsidRPr="009623FE" w:rsidRDefault="009623FE" w:rsidP="0057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Рекомендовать Собранию депутатов города Суджи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и принятии решения 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муниципального образования «город Суджа» на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плановый период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="00131AE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Pr="009623FE">
        <w:rPr>
          <w:rFonts w:ascii="Times New Roman" w:hAnsi="Times New Roman" w:cs="Times New Roman"/>
          <w:color w:val="000000"/>
          <w:spacing w:val="-2"/>
          <w:sz w:val="28"/>
          <w:szCs w:val="28"/>
        </w:rPr>
        <w:t>», принять опубликованный проект Решения за основу и принять его в целом.</w:t>
      </w:r>
      <w:r w:rsidRPr="009623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9623FE" w:rsidRPr="009623FE" w:rsidRDefault="009623FE" w:rsidP="0057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3.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</w:t>
      </w:r>
      <w:r w:rsidR="00576D69"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76D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23FE">
        <w:rPr>
          <w:rFonts w:ascii="Times New Roman" w:hAnsi="Times New Roman" w:cs="Times New Roman"/>
          <w:color w:val="000000"/>
          <w:sz w:val="28"/>
          <w:szCs w:val="28"/>
        </w:rPr>
        <w:t xml:space="preserve">ринятыми </w:t>
      </w:r>
      <w:r w:rsidRPr="009623FE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рекомендациями направить Собранию депутатов города Суджи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131AEC">
        <w:rPr>
          <w:rFonts w:ascii="Times New Roman" w:hAnsi="Times New Roman" w:cs="Times New Roman"/>
          <w:color w:val="000000"/>
          <w:spacing w:val="6"/>
          <w:sz w:val="28"/>
          <w:szCs w:val="28"/>
        </w:rPr>
        <w:t>опубликовать на официальном сайте Администрации города Суджи в сети Интернет</w:t>
      </w:r>
      <w:r w:rsidRPr="009623F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623FE" w:rsidRPr="009623FE" w:rsidRDefault="009623FE" w:rsidP="00576D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9623FE">
        <w:rPr>
          <w:rFonts w:ascii="Times New Roman" w:hAnsi="Times New Roman" w:cs="Times New Roman"/>
          <w:sz w:val="28"/>
          <w:szCs w:val="28"/>
        </w:rPr>
        <w:tab/>
      </w:r>
    </w:p>
    <w:p w:rsidR="009623FE" w:rsidRPr="009623FE" w:rsidRDefault="009623FE" w:rsidP="009623FE">
      <w:pPr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9623FE">
      <w:pPr>
        <w:rPr>
          <w:rFonts w:ascii="Times New Roman" w:hAnsi="Times New Roman" w:cs="Times New Roman"/>
          <w:sz w:val="28"/>
          <w:szCs w:val="28"/>
        </w:rPr>
      </w:pPr>
    </w:p>
    <w:p w:rsidR="009623FE" w:rsidRPr="009623FE" w:rsidRDefault="009623FE" w:rsidP="001E7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23FE" w:rsidRPr="009623FE" w:rsidSect="00387571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A082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C35E2"/>
    <w:multiLevelType w:val="multilevel"/>
    <w:tmpl w:val="C45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55E36"/>
    <w:multiLevelType w:val="hybridMultilevel"/>
    <w:tmpl w:val="8E221480"/>
    <w:lvl w:ilvl="0" w:tplc="04301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B0597"/>
    <w:multiLevelType w:val="multilevel"/>
    <w:tmpl w:val="28303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4" w15:restartNumberingAfterBreak="0">
    <w:nsid w:val="0FC0678F"/>
    <w:multiLevelType w:val="hybridMultilevel"/>
    <w:tmpl w:val="0DE8C0DC"/>
    <w:lvl w:ilvl="0" w:tplc="7D245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F5927"/>
    <w:multiLevelType w:val="multilevel"/>
    <w:tmpl w:val="E54A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C46A8"/>
    <w:multiLevelType w:val="multilevel"/>
    <w:tmpl w:val="BBDE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87A81"/>
    <w:multiLevelType w:val="multilevel"/>
    <w:tmpl w:val="F7A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41902"/>
    <w:multiLevelType w:val="multilevel"/>
    <w:tmpl w:val="2A00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B6AFC"/>
    <w:multiLevelType w:val="multilevel"/>
    <w:tmpl w:val="1F3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B76A5"/>
    <w:multiLevelType w:val="multilevel"/>
    <w:tmpl w:val="F324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30B66"/>
    <w:multiLevelType w:val="multilevel"/>
    <w:tmpl w:val="053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5F126F"/>
    <w:multiLevelType w:val="multilevel"/>
    <w:tmpl w:val="DE5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A5C87"/>
    <w:multiLevelType w:val="multilevel"/>
    <w:tmpl w:val="F9B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4A411A5"/>
    <w:multiLevelType w:val="multilevel"/>
    <w:tmpl w:val="31F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C16252"/>
    <w:multiLevelType w:val="hybridMultilevel"/>
    <w:tmpl w:val="31D05A92"/>
    <w:lvl w:ilvl="0" w:tplc="8A22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655A8A"/>
    <w:multiLevelType w:val="hybridMultilevel"/>
    <w:tmpl w:val="D11A5702"/>
    <w:lvl w:ilvl="0" w:tplc="DBB08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BC6088"/>
    <w:multiLevelType w:val="hybridMultilevel"/>
    <w:tmpl w:val="D3C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"/>
  </w:num>
  <w:num w:numId="5">
    <w:abstractNumId w:val="10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1"/>
  </w:num>
  <w:num w:numId="15">
    <w:abstractNumId w:val="15"/>
  </w:num>
  <w:num w:numId="16">
    <w:abstractNumId w:val="4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FC4"/>
    <w:rsid w:val="00011AE2"/>
    <w:rsid w:val="000149B1"/>
    <w:rsid w:val="00020DA9"/>
    <w:rsid w:val="00034CDB"/>
    <w:rsid w:val="000524AD"/>
    <w:rsid w:val="00061848"/>
    <w:rsid w:val="000A02EA"/>
    <w:rsid w:val="000B6493"/>
    <w:rsid w:val="000C0CB8"/>
    <w:rsid w:val="000E2B0D"/>
    <w:rsid w:val="000E3BE4"/>
    <w:rsid w:val="000F7561"/>
    <w:rsid w:val="000F7E27"/>
    <w:rsid w:val="00117191"/>
    <w:rsid w:val="00131AEC"/>
    <w:rsid w:val="00156AF1"/>
    <w:rsid w:val="00160A0C"/>
    <w:rsid w:val="0016427E"/>
    <w:rsid w:val="001673A9"/>
    <w:rsid w:val="00197BB6"/>
    <w:rsid w:val="001B29DF"/>
    <w:rsid w:val="001B6327"/>
    <w:rsid w:val="001C052D"/>
    <w:rsid w:val="001D0B97"/>
    <w:rsid w:val="001D2927"/>
    <w:rsid w:val="001D5E42"/>
    <w:rsid w:val="001E7D7D"/>
    <w:rsid w:val="002009BE"/>
    <w:rsid w:val="00200BEA"/>
    <w:rsid w:val="00226403"/>
    <w:rsid w:val="0023716E"/>
    <w:rsid w:val="00264790"/>
    <w:rsid w:val="002966AC"/>
    <w:rsid w:val="002A1294"/>
    <w:rsid w:val="002D58D9"/>
    <w:rsid w:val="002E06E0"/>
    <w:rsid w:val="002E301C"/>
    <w:rsid w:val="00313DF3"/>
    <w:rsid w:val="00321491"/>
    <w:rsid w:val="00321A2A"/>
    <w:rsid w:val="003441BE"/>
    <w:rsid w:val="00387571"/>
    <w:rsid w:val="003B3F3B"/>
    <w:rsid w:val="003B48EE"/>
    <w:rsid w:val="003E1C50"/>
    <w:rsid w:val="003E1F99"/>
    <w:rsid w:val="003F0635"/>
    <w:rsid w:val="00413D7F"/>
    <w:rsid w:val="00421C9E"/>
    <w:rsid w:val="004502E4"/>
    <w:rsid w:val="00481308"/>
    <w:rsid w:val="004831E7"/>
    <w:rsid w:val="00491505"/>
    <w:rsid w:val="00493543"/>
    <w:rsid w:val="004A54BA"/>
    <w:rsid w:val="004F3A46"/>
    <w:rsid w:val="00503642"/>
    <w:rsid w:val="005036D2"/>
    <w:rsid w:val="00507940"/>
    <w:rsid w:val="00523860"/>
    <w:rsid w:val="00547748"/>
    <w:rsid w:val="005742A3"/>
    <w:rsid w:val="00576D69"/>
    <w:rsid w:val="005825B0"/>
    <w:rsid w:val="005A2A59"/>
    <w:rsid w:val="005B26F4"/>
    <w:rsid w:val="005B7F53"/>
    <w:rsid w:val="005B7FE8"/>
    <w:rsid w:val="005D36C1"/>
    <w:rsid w:val="005D6EA2"/>
    <w:rsid w:val="005E4D53"/>
    <w:rsid w:val="006050FD"/>
    <w:rsid w:val="006164CB"/>
    <w:rsid w:val="00637334"/>
    <w:rsid w:val="00683188"/>
    <w:rsid w:val="006A57F0"/>
    <w:rsid w:val="006C17E6"/>
    <w:rsid w:val="006C7D7A"/>
    <w:rsid w:val="006D1D35"/>
    <w:rsid w:val="006D6780"/>
    <w:rsid w:val="006E4F09"/>
    <w:rsid w:val="006F754E"/>
    <w:rsid w:val="00706971"/>
    <w:rsid w:val="007343DE"/>
    <w:rsid w:val="00761F62"/>
    <w:rsid w:val="00763C34"/>
    <w:rsid w:val="00766BB4"/>
    <w:rsid w:val="00773E67"/>
    <w:rsid w:val="00786008"/>
    <w:rsid w:val="00791E31"/>
    <w:rsid w:val="007A46A1"/>
    <w:rsid w:val="007B03FF"/>
    <w:rsid w:val="007B2EF3"/>
    <w:rsid w:val="007B41A2"/>
    <w:rsid w:val="007D167F"/>
    <w:rsid w:val="007D259F"/>
    <w:rsid w:val="007E7115"/>
    <w:rsid w:val="007E7271"/>
    <w:rsid w:val="00817DCF"/>
    <w:rsid w:val="00821592"/>
    <w:rsid w:val="008424CF"/>
    <w:rsid w:val="00863DBF"/>
    <w:rsid w:val="00874B38"/>
    <w:rsid w:val="0087522D"/>
    <w:rsid w:val="008913DB"/>
    <w:rsid w:val="008B6250"/>
    <w:rsid w:val="008D6184"/>
    <w:rsid w:val="008D6B38"/>
    <w:rsid w:val="008E0EBC"/>
    <w:rsid w:val="008E5E00"/>
    <w:rsid w:val="008E6AC1"/>
    <w:rsid w:val="009126EF"/>
    <w:rsid w:val="00914CFA"/>
    <w:rsid w:val="00952B05"/>
    <w:rsid w:val="00955273"/>
    <w:rsid w:val="009623FE"/>
    <w:rsid w:val="009A6A8B"/>
    <w:rsid w:val="009C5CF2"/>
    <w:rsid w:val="009F4671"/>
    <w:rsid w:val="009F569F"/>
    <w:rsid w:val="00A372AA"/>
    <w:rsid w:val="00A4626C"/>
    <w:rsid w:val="00A476D0"/>
    <w:rsid w:val="00A50825"/>
    <w:rsid w:val="00A57BBE"/>
    <w:rsid w:val="00AC48BD"/>
    <w:rsid w:val="00AD3BB9"/>
    <w:rsid w:val="00AE2434"/>
    <w:rsid w:val="00AF086C"/>
    <w:rsid w:val="00B150CD"/>
    <w:rsid w:val="00B470BA"/>
    <w:rsid w:val="00B761AD"/>
    <w:rsid w:val="00B81954"/>
    <w:rsid w:val="00B82356"/>
    <w:rsid w:val="00B84DF6"/>
    <w:rsid w:val="00BB51EC"/>
    <w:rsid w:val="00BC6834"/>
    <w:rsid w:val="00BE0928"/>
    <w:rsid w:val="00BF4494"/>
    <w:rsid w:val="00BF7738"/>
    <w:rsid w:val="00C05CB4"/>
    <w:rsid w:val="00C06745"/>
    <w:rsid w:val="00C1289A"/>
    <w:rsid w:val="00C15290"/>
    <w:rsid w:val="00C15FC4"/>
    <w:rsid w:val="00C2058D"/>
    <w:rsid w:val="00C64FF5"/>
    <w:rsid w:val="00C76426"/>
    <w:rsid w:val="00C877C7"/>
    <w:rsid w:val="00CA3CD8"/>
    <w:rsid w:val="00CD5427"/>
    <w:rsid w:val="00CF2182"/>
    <w:rsid w:val="00D0174D"/>
    <w:rsid w:val="00D01EBC"/>
    <w:rsid w:val="00D2387E"/>
    <w:rsid w:val="00D3546D"/>
    <w:rsid w:val="00D66838"/>
    <w:rsid w:val="00D94A05"/>
    <w:rsid w:val="00DD28A7"/>
    <w:rsid w:val="00DD5667"/>
    <w:rsid w:val="00DE139A"/>
    <w:rsid w:val="00E14936"/>
    <w:rsid w:val="00E17FC2"/>
    <w:rsid w:val="00E271AE"/>
    <w:rsid w:val="00E358BA"/>
    <w:rsid w:val="00E51925"/>
    <w:rsid w:val="00E60C99"/>
    <w:rsid w:val="00E70CDE"/>
    <w:rsid w:val="00EA602C"/>
    <w:rsid w:val="00EA638A"/>
    <w:rsid w:val="00EA68C9"/>
    <w:rsid w:val="00EB204F"/>
    <w:rsid w:val="00EB65D7"/>
    <w:rsid w:val="00ED29E2"/>
    <w:rsid w:val="00ED6536"/>
    <w:rsid w:val="00F16AD3"/>
    <w:rsid w:val="00F30EF5"/>
    <w:rsid w:val="00F317B4"/>
    <w:rsid w:val="00F36A19"/>
    <w:rsid w:val="00F401E1"/>
    <w:rsid w:val="00F42650"/>
    <w:rsid w:val="00F4285E"/>
    <w:rsid w:val="00F47F6E"/>
    <w:rsid w:val="00F60A0C"/>
    <w:rsid w:val="00F86A63"/>
    <w:rsid w:val="00FD71F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41633A"/>
  <w15:docId w15:val="{A242B1A6-CEB7-41F1-9915-A7C12499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C"/>
  </w:style>
  <w:style w:type="paragraph" w:styleId="1">
    <w:name w:val="heading 1"/>
    <w:basedOn w:val="a"/>
    <w:next w:val="a"/>
    <w:link w:val="10"/>
    <w:uiPriority w:val="9"/>
    <w:qFormat/>
    <w:rsid w:val="00863D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188"/>
    <w:rPr>
      <w:color w:val="0000FF" w:themeColor="hyperlink"/>
      <w:u w:val="single"/>
    </w:rPr>
  </w:style>
  <w:style w:type="paragraph" w:styleId="a5">
    <w:name w:val="caption"/>
    <w:basedOn w:val="a"/>
    <w:next w:val="a"/>
    <w:unhideWhenUsed/>
    <w:qFormat/>
    <w:rsid w:val="00863DB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31">
    <w:name w:val="Body Text Indent 3"/>
    <w:basedOn w:val="a"/>
    <w:link w:val="32"/>
    <w:unhideWhenUsed/>
    <w:rsid w:val="00863DBF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63DB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3DBF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C87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C877C7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763C3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63C34"/>
  </w:style>
  <w:style w:type="character" w:customStyle="1" w:styleId="FontStyle25">
    <w:name w:val="Font Style25"/>
    <w:uiPriority w:val="99"/>
    <w:rsid w:val="00E271AE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2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nhideWhenUsed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15290"/>
    <w:rPr>
      <w:b/>
      <w:bCs/>
    </w:rPr>
  </w:style>
  <w:style w:type="paragraph" w:customStyle="1" w:styleId="toctitle">
    <w:name w:val="toc_title"/>
    <w:basedOn w:val="a"/>
    <w:rsid w:val="00C1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C15290"/>
  </w:style>
  <w:style w:type="paragraph" w:customStyle="1" w:styleId="LO-normal">
    <w:name w:val="LO-normal"/>
    <w:qFormat/>
    <w:rsid w:val="005D6EA2"/>
    <w:pPr>
      <w:spacing w:after="0"/>
    </w:pPr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456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50">
          <w:blockQuote w:val="1"/>
          <w:marLeft w:val="0"/>
          <w:marRight w:val="0"/>
          <w:marTop w:val="300"/>
          <w:marBottom w:val="300"/>
          <w:divBdr>
            <w:top w:val="single" w:sz="6" w:space="15" w:color="01DEE9"/>
            <w:left w:val="single" w:sz="6" w:space="31" w:color="01DEE9"/>
            <w:bottom w:val="single" w:sz="6" w:space="15" w:color="01DEE9"/>
            <w:right w:val="single" w:sz="6" w:space="15" w:color="01DEE9"/>
          </w:divBdr>
        </w:div>
        <w:div w:id="179621333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2141916105">
          <w:blockQuote w:val="1"/>
          <w:marLeft w:val="0"/>
          <w:marRight w:val="0"/>
          <w:marTop w:val="300"/>
          <w:marBottom w:val="300"/>
          <w:divBdr>
            <w:top w:val="single" w:sz="6" w:space="15" w:color="FFC700"/>
            <w:left w:val="single" w:sz="6" w:space="31" w:color="FFC700"/>
            <w:bottom w:val="single" w:sz="6" w:space="15" w:color="FFC700"/>
            <w:right w:val="single" w:sz="6" w:space="15" w:color="FFC700"/>
          </w:divBdr>
        </w:div>
        <w:div w:id="527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9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85">
          <w:blockQuote w:val="1"/>
          <w:marLeft w:val="0"/>
          <w:marRight w:val="0"/>
          <w:marTop w:val="300"/>
          <w:marBottom w:val="300"/>
          <w:divBdr>
            <w:top w:val="single" w:sz="6" w:space="15" w:color="87C830"/>
            <w:left w:val="single" w:sz="6" w:space="31" w:color="87C830"/>
            <w:bottom w:val="single" w:sz="6" w:space="15" w:color="87C830"/>
            <w:right w:val="single" w:sz="6" w:space="15" w:color="87C830"/>
          </w:divBdr>
        </w:div>
      </w:divsChild>
    </w:div>
    <w:div w:id="1305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4729</dc:creator>
  <cp:lastModifiedBy>Пользователь</cp:lastModifiedBy>
  <cp:revision>11</cp:revision>
  <cp:lastPrinted>2024-11-08T13:14:00Z</cp:lastPrinted>
  <dcterms:created xsi:type="dcterms:W3CDTF">2021-12-09T12:50:00Z</dcterms:created>
  <dcterms:modified xsi:type="dcterms:W3CDTF">2024-12-03T07:29:00Z</dcterms:modified>
</cp:coreProperties>
</file>