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3F" w:rsidRDefault="00FE113F" w:rsidP="00BC3DC2">
      <w:pPr>
        <w:pStyle w:val="ConsPlusNormal0"/>
        <w:contextualSpacing/>
        <w:outlineLvl w:val="0"/>
      </w:pPr>
    </w:p>
    <w:p w:rsidR="00A06056" w:rsidRDefault="00A06056" w:rsidP="00A06056">
      <w:pPr>
        <w:pStyle w:val="ConsPlusNormal0"/>
        <w:contextualSpacing/>
        <w:jc w:val="center"/>
        <w:outlineLvl w:val="0"/>
      </w:pPr>
      <w:r>
        <w:rPr>
          <w:noProof/>
        </w:rPr>
        <w:drawing>
          <wp:inline distT="0" distB="0" distL="0" distR="0" wp14:anchorId="6791BE7F" wp14:editId="5D45EEF1">
            <wp:extent cx="756285" cy="90868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056" w:rsidRDefault="00A06056" w:rsidP="00BC3DC2">
      <w:pPr>
        <w:pStyle w:val="ConsPlusNormal0"/>
        <w:contextualSpacing/>
        <w:outlineLvl w:val="0"/>
      </w:pPr>
    </w:p>
    <w:p w:rsidR="00A06056" w:rsidRPr="0029471F" w:rsidRDefault="00A06056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71F">
        <w:rPr>
          <w:rFonts w:ascii="Times New Roman" w:hAnsi="Times New Roman" w:cs="Times New Roman"/>
          <w:sz w:val="28"/>
          <w:szCs w:val="28"/>
        </w:rPr>
        <w:t xml:space="preserve">АДМИНИСТРАЦИЯ ГОРОДА СУДЖИ </w:t>
      </w:r>
    </w:p>
    <w:p w:rsidR="00A06056" w:rsidRPr="0029471F" w:rsidRDefault="00A06056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71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06056" w:rsidRPr="0029471F" w:rsidRDefault="00A06056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6056" w:rsidRPr="0029471F" w:rsidRDefault="00A06056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7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6056" w:rsidRPr="0029471F" w:rsidRDefault="00A06056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6056" w:rsidRPr="0029471F" w:rsidRDefault="00A06056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6056" w:rsidRPr="0029471F" w:rsidRDefault="0029471F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71F">
        <w:rPr>
          <w:rFonts w:ascii="Times New Roman" w:hAnsi="Times New Roman" w:cs="Times New Roman"/>
          <w:sz w:val="28"/>
          <w:szCs w:val="28"/>
        </w:rPr>
        <w:t>о</w:t>
      </w:r>
      <w:r w:rsidR="00A06056" w:rsidRPr="0029471F">
        <w:rPr>
          <w:rFonts w:ascii="Times New Roman" w:hAnsi="Times New Roman" w:cs="Times New Roman"/>
          <w:sz w:val="28"/>
          <w:szCs w:val="28"/>
        </w:rPr>
        <w:t>т</w:t>
      </w:r>
      <w:r w:rsidRPr="0029471F">
        <w:rPr>
          <w:rFonts w:ascii="Times New Roman" w:hAnsi="Times New Roman" w:cs="Times New Roman"/>
          <w:sz w:val="28"/>
          <w:szCs w:val="28"/>
        </w:rPr>
        <w:t xml:space="preserve"> 0</w:t>
      </w:r>
      <w:r w:rsidR="00F35824">
        <w:rPr>
          <w:rFonts w:ascii="Times New Roman" w:hAnsi="Times New Roman" w:cs="Times New Roman"/>
          <w:sz w:val="28"/>
          <w:szCs w:val="28"/>
        </w:rPr>
        <w:t>4</w:t>
      </w:r>
      <w:r w:rsidRPr="0029471F">
        <w:rPr>
          <w:rFonts w:ascii="Times New Roman" w:hAnsi="Times New Roman" w:cs="Times New Roman"/>
          <w:sz w:val="28"/>
          <w:szCs w:val="28"/>
        </w:rPr>
        <w:t xml:space="preserve"> </w:t>
      </w:r>
      <w:r w:rsidR="00A06056" w:rsidRPr="0029471F">
        <w:rPr>
          <w:rFonts w:ascii="Times New Roman" w:hAnsi="Times New Roman" w:cs="Times New Roman"/>
          <w:sz w:val="28"/>
          <w:szCs w:val="28"/>
        </w:rPr>
        <w:t xml:space="preserve">апреля 2025 г. № </w:t>
      </w:r>
      <w:r w:rsidR="00F35824">
        <w:rPr>
          <w:rFonts w:ascii="Times New Roman" w:hAnsi="Times New Roman" w:cs="Times New Roman"/>
          <w:sz w:val="28"/>
          <w:szCs w:val="28"/>
        </w:rPr>
        <w:t>33</w:t>
      </w:r>
    </w:p>
    <w:p w:rsidR="00A06056" w:rsidRPr="0029471F" w:rsidRDefault="00A06056" w:rsidP="00A0605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6056" w:rsidRPr="0029471F" w:rsidRDefault="00A06056" w:rsidP="00BC3DC2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71F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ведомственного </w:t>
      </w:r>
      <w:proofErr w:type="gramStart"/>
      <w:r w:rsidRPr="002947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71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организациях (учреждениях), подведомственных Администрации города Суджи Курской области</w:t>
      </w:r>
      <w:r w:rsidR="00BE7515">
        <w:rPr>
          <w:rFonts w:ascii="Times New Roman" w:hAnsi="Times New Roman" w:cs="Times New Roman"/>
          <w:sz w:val="28"/>
          <w:szCs w:val="28"/>
        </w:rPr>
        <w:t>.</w:t>
      </w:r>
    </w:p>
    <w:p w:rsidR="00FE113F" w:rsidRDefault="00FE113F" w:rsidP="00BC3DC2">
      <w:pPr>
        <w:pStyle w:val="ConsPlusNormal0"/>
        <w:contextualSpacing/>
        <w:jc w:val="right"/>
      </w:pPr>
    </w:p>
    <w:p w:rsidR="00FE113F" w:rsidRDefault="00A06056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proofErr w:type="gramStart"/>
      <w:r w:rsidRPr="00BE7515">
        <w:rPr>
          <w:sz w:val="28"/>
          <w:szCs w:val="28"/>
        </w:rPr>
        <w:t>В соответствии со статьей 353.1 Трудового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Законом Курской области от 25 ноября 2019 года N 111-ЗКО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права" и в целях</w:t>
      </w:r>
      <w:proofErr w:type="gramEnd"/>
      <w:r w:rsidRPr="00BE7515">
        <w:rPr>
          <w:sz w:val="28"/>
          <w:szCs w:val="28"/>
        </w:rPr>
        <w:t xml:space="preserve"> </w:t>
      </w:r>
      <w:proofErr w:type="gramStart"/>
      <w:r w:rsidRPr="00BE7515">
        <w:rPr>
          <w:sz w:val="28"/>
          <w:szCs w:val="28"/>
        </w:rPr>
        <w:t>контроля за</w:t>
      </w:r>
      <w:proofErr w:type="gramEnd"/>
      <w:r w:rsidRPr="00BE7515">
        <w:rPr>
          <w:sz w:val="28"/>
          <w:szCs w:val="28"/>
        </w:rPr>
        <w:t xml:space="preserve"> соблюдением трудового законодательства в подведомственных организациях (учреждениях) Администрация города Суджи </w:t>
      </w:r>
      <w:proofErr w:type="spellStart"/>
      <w:r w:rsidRPr="00BE7515">
        <w:rPr>
          <w:sz w:val="28"/>
          <w:szCs w:val="28"/>
        </w:rPr>
        <w:t>Суджанского</w:t>
      </w:r>
      <w:proofErr w:type="spellEnd"/>
      <w:r w:rsidRPr="00BE7515">
        <w:rPr>
          <w:sz w:val="28"/>
          <w:szCs w:val="28"/>
        </w:rPr>
        <w:t xml:space="preserve"> района Курской области,</w:t>
      </w:r>
      <w:r w:rsidR="00BE7515">
        <w:rPr>
          <w:sz w:val="28"/>
          <w:szCs w:val="28"/>
        </w:rPr>
        <w:t xml:space="preserve"> </w:t>
      </w:r>
      <w:r w:rsidR="00BE7515" w:rsidRPr="00BE7515">
        <w:rPr>
          <w:sz w:val="28"/>
          <w:szCs w:val="28"/>
        </w:rPr>
        <w:t>постановляет</w:t>
      </w:r>
      <w:r w:rsidRPr="00BE7515">
        <w:rPr>
          <w:sz w:val="28"/>
          <w:szCs w:val="28"/>
        </w:rPr>
        <w:t>:</w:t>
      </w:r>
    </w:p>
    <w:p w:rsidR="00BE7515" w:rsidRPr="00BE7515" w:rsidRDefault="00BE7515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717A4D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1. </w:t>
      </w:r>
      <w:proofErr w:type="gramStart"/>
      <w:r w:rsidRPr="00BE7515">
        <w:rPr>
          <w:sz w:val="28"/>
          <w:szCs w:val="28"/>
        </w:rPr>
        <w:t>Утвердить</w:t>
      </w:r>
      <w:r w:rsidR="00A06056" w:rsidRPr="00BE7515">
        <w:rPr>
          <w:sz w:val="28"/>
          <w:szCs w:val="28"/>
        </w:rPr>
        <w:t xml:space="preserve"> Положение</w:t>
      </w:r>
      <w:r w:rsidRPr="00BE7515">
        <w:rPr>
          <w:sz w:val="28"/>
          <w:szCs w:val="28"/>
        </w:rPr>
        <w:t xml:space="preserve"> порядке и условиях осуществления ведомственного контроля в подведомственных организациях (учреждениях) Администрации </w:t>
      </w:r>
      <w:r w:rsidR="00A06056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за соблюдением трудового законодательства и иных нормативных правовых актов, содержащих нормы трудового права (приложение </w:t>
      </w:r>
      <w:r w:rsidR="00A06056" w:rsidRPr="00BE7515">
        <w:rPr>
          <w:sz w:val="28"/>
          <w:szCs w:val="28"/>
        </w:rPr>
        <w:t>№</w:t>
      </w:r>
      <w:r w:rsidRPr="00BE7515">
        <w:rPr>
          <w:sz w:val="28"/>
          <w:szCs w:val="28"/>
        </w:rPr>
        <w:t xml:space="preserve"> 1).</w:t>
      </w:r>
      <w:proofErr w:type="gramEnd"/>
    </w:p>
    <w:p w:rsidR="00FE113F" w:rsidRPr="00BE7515" w:rsidRDefault="00BE7515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7A4D" w:rsidRPr="00BE7515">
        <w:rPr>
          <w:sz w:val="28"/>
          <w:szCs w:val="28"/>
        </w:rPr>
        <w:t>Утвердить</w:t>
      </w:r>
      <w:r w:rsidR="00A06056" w:rsidRPr="00BE7515">
        <w:rPr>
          <w:sz w:val="28"/>
          <w:szCs w:val="28"/>
        </w:rPr>
        <w:t xml:space="preserve"> состав </w:t>
      </w:r>
      <w:r w:rsidR="00717A4D" w:rsidRPr="00BE7515">
        <w:rPr>
          <w:sz w:val="28"/>
          <w:szCs w:val="28"/>
        </w:rPr>
        <w:t xml:space="preserve">комиссии по проведении мероприятий по ведомственному </w:t>
      </w:r>
      <w:proofErr w:type="gramStart"/>
      <w:r w:rsidR="00717A4D" w:rsidRPr="00BE7515">
        <w:rPr>
          <w:sz w:val="28"/>
          <w:szCs w:val="28"/>
        </w:rPr>
        <w:t>контролю за</w:t>
      </w:r>
      <w:proofErr w:type="gramEnd"/>
      <w:r w:rsidR="00717A4D" w:rsidRPr="00BE751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(приложение </w:t>
      </w:r>
      <w:r w:rsidR="00A06056" w:rsidRPr="00BE7515">
        <w:rPr>
          <w:sz w:val="28"/>
          <w:szCs w:val="28"/>
        </w:rPr>
        <w:t>№</w:t>
      </w:r>
      <w:r w:rsidR="00717A4D" w:rsidRPr="00BE7515">
        <w:rPr>
          <w:sz w:val="28"/>
          <w:szCs w:val="28"/>
        </w:rPr>
        <w:t xml:space="preserve"> 2).</w:t>
      </w:r>
    </w:p>
    <w:p w:rsidR="00FE113F" w:rsidRPr="00BE7515" w:rsidRDefault="00717A4D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 </w:t>
      </w:r>
      <w:r w:rsidR="00BE7515">
        <w:rPr>
          <w:sz w:val="28"/>
          <w:szCs w:val="28"/>
        </w:rPr>
        <w:t xml:space="preserve"> </w:t>
      </w:r>
      <w:r w:rsidRPr="00BE7515">
        <w:rPr>
          <w:sz w:val="28"/>
          <w:szCs w:val="28"/>
        </w:rPr>
        <w:t>Утвердить</w:t>
      </w:r>
      <w:r w:rsidR="00A06056" w:rsidRPr="00BE7515">
        <w:rPr>
          <w:sz w:val="28"/>
          <w:szCs w:val="28"/>
        </w:rPr>
        <w:t xml:space="preserve"> Положение </w:t>
      </w:r>
      <w:r w:rsidRPr="00BE7515">
        <w:rPr>
          <w:sz w:val="28"/>
          <w:szCs w:val="28"/>
        </w:rPr>
        <w:t xml:space="preserve">о комиссии по проведении ведомственного </w:t>
      </w:r>
      <w:proofErr w:type="gramStart"/>
      <w:r w:rsidRPr="00BE7515">
        <w:rPr>
          <w:sz w:val="28"/>
          <w:szCs w:val="28"/>
        </w:rPr>
        <w:t>контроля за</w:t>
      </w:r>
      <w:proofErr w:type="gramEnd"/>
      <w:r w:rsidRPr="00BE751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(учреждениях) Администрации </w:t>
      </w:r>
      <w:r w:rsidR="00A06056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(приложение </w:t>
      </w:r>
      <w:r w:rsidR="00A06056" w:rsidRPr="00BE7515">
        <w:rPr>
          <w:sz w:val="28"/>
          <w:szCs w:val="28"/>
        </w:rPr>
        <w:t>№</w:t>
      </w:r>
      <w:r w:rsidRPr="00BE7515">
        <w:rPr>
          <w:sz w:val="28"/>
          <w:szCs w:val="28"/>
        </w:rPr>
        <w:t xml:space="preserve"> 3).</w:t>
      </w:r>
    </w:p>
    <w:p w:rsidR="00FE113F" w:rsidRPr="00BE7515" w:rsidRDefault="00717A4D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lastRenderedPageBreak/>
        <w:t xml:space="preserve">4. </w:t>
      </w:r>
      <w:r w:rsidR="00BE7515">
        <w:rPr>
          <w:sz w:val="28"/>
          <w:szCs w:val="28"/>
        </w:rPr>
        <w:t xml:space="preserve">  </w:t>
      </w:r>
      <w:r w:rsidRPr="00BE7515">
        <w:rPr>
          <w:sz w:val="28"/>
          <w:szCs w:val="28"/>
        </w:rPr>
        <w:t>Утвердить</w:t>
      </w:r>
      <w:r w:rsidR="00A06056" w:rsidRPr="00BE7515">
        <w:rPr>
          <w:sz w:val="28"/>
          <w:szCs w:val="28"/>
        </w:rPr>
        <w:t xml:space="preserve"> уведомления о</w:t>
      </w:r>
      <w:r w:rsidRPr="00BE7515">
        <w:rPr>
          <w:sz w:val="28"/>
          <w:szCs w:val="28"/>
        </w:rPr>
        <w:t xml:space="preserve"> проведении проверки (приложение </w:t>
      </w:r>
      <w:r w:rsidR="00A06056" w:rsidRPr="00BE7515">
        <w:rPr>
          <w:sz w:val="28"/>
          <w:szCs w:val="28"/>
        </w:rPr>
        <w:t>№</w:t>
      </w:r>
      <w:r w:rsidRPr="00BE7515">
        <w:rPr>
          <w:sz w:val="28"/>
          <w:szCs w:val="28"/>
        </w:rPr>
        <w:t xml:space="preserve"> 4).</w:t>
      </w:r>
    </w:p>
    <w:p w:rsidR="00FE113F" w:rsidRPr="00BE7515" w:rsidRDefault="00717A4D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5. </w:t>
      </w:r>
      <w:r w:rsidR="00BE7515">
        <w:rPr>
          <w:sz w:val="28"/>
          <w:szCs w:val="28"/>
        </w:rPr>
        <w:t xml:space="preserve">  </w:t>
      </w:r>
      <w:r w:rsidRPr="00BE7515">
        <w:rPr>
          <w:sz w:val="28"/>
          <w:szCs w:val="28"/>
        </w:rPr>
        <w:t>Утвердить</w:t>
      </w:r>
      <w:r w:rsidR="00A06056" w:rsidRPr="00BE7515">
        <w:rPr>
          <w:sz w:val="28"/>
          <w:szCs w:val="28"/>
        </w:rPr>
        <w:t xml:space="preserve"> акт</w:t>
      </w:r>
      <w:r w:rsidRPr="00BE7515">
        <w:rPr>
          <w:sz w:val="28"/>
          <w:szCs w:val="28"/>
        </w:rPr>
        <w:t xml:space="preserve"> проверки (приложение </w:t>
      </w:r>
      <w:r w:rsidR="00A06056" w:rsidRPr="00BE7515">
        <w:rPr>
          <w:sz w:val="28"/>
          <w:szCs w:val="28"/>
        </w:rPr>
        <w:t>№</w:t>
      </w:r>
      <w:r w:rsidRPr="00BE7515">
        <w:rPr>
          <w:sz w:val="28"/>
          <w:szCs w:val="28"/>
        </w:rPr>
        <w:t xml:space="preserve"> 5).</w:t>
      </w:r>
    </w:p>
    <w:p w:rsidR="00FE113F" w:rsidRPr="00BE7515" w:rsidRDefault="00A06056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6. Утвердить перечень </w:t>
      </w:r>
      <w:r w:rsidR="00717A4D" w:rsidRPr="00BE7515">
        <w:rPr>
          <w:sz w:val="28"/>
          <w:szCs w:val="28"/>
        </w:rPr>
        <w:t xml:space="preserve">локальных нормативных актов, документов, запрашиваемых при проведении мероприятий по контролю в подведомственных организациях (приложение </w:t>
      </w:r>
      <w:r w:rsidRPr="00BE7515">
        <w:rPr>
          <w:sz w:val="28"/>
          <w:szCs w:val="28"/>
        </w:rPr>
        <w:t>№</w:t>
      </w:r>
      <w:r w:rsidR="00717A4D" w:rsidRPr="00BE7515">
        <w:rPr>
          <w:sz w:val="28"/>
          <w:szCs w:val="28"/>
        </w:rPr>
        <w:t xml:space="preserve"> 6).</w:t>
      </w:r>
    </w:p>
    <w:p w:rsidR="00FE113F" w:rsidRPr="00BE7515" w:rsidRDefault="00717A4D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7. Утвердить журнал учета проверок за соблюдением трудового законодательства и иных нормативных правовых актов, содержащих нормы трудового права, в подведомственн</w:t>
      </w:r>
      <w:r w:rsidR="00A06056" w:rsidRPr="00BE7515">
        <w:rPr>
          <w:sz w:val="28"/>
          <w:szCs w:val="28"/>
        </w:rPr>
        <w:t>ых организациях (приложение № 7</w:t>
      </w:r>
      <w:r w:rsidRPr="00BE7515">
        <w:rPr>
          <w:sz w:val="28"/>
          <w:szCs w:val="28"/>
        </w:rPr>
        <w:t>).</w:t>
      </w:r>
    </w:p>
    <w:p w:rsidR="00FE113F" w:rsidRPr="00BE7515" w:rsidRDefault="00A41680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8</w:t>
      </w:r>
      <w:r w:rsidR="00BE7515" w:rsidRPr="00BE7515">
        <w:rPr>
          <w:sz w:val="28"/>
          <w:szCs w:val="28"/>
        </w:rPr>
        <w:t xml:space="preserve">. </w:t>
      </w:r>
      <w:r w:rsidR="00BE7515">
        <w:rPr>
          <w:sz w:val="28"/>
          <w:szCs w:val="28"/>
        </w:rPr>
        <w:t xml:space="preserve"> </w:t>
      </w:r>
      <w:r w:rsidR="00717A4D" w:rsidRPr="00BE7515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A06056" w:rsidRPr="00BE7515">
        <w:rPr>
          <w:sz w:val="28"/>
          <w:szCs w:val="28"/>
        </w:rPr>
        <w:t>и.о</w:t>
      </w:r>
      <w:proofErr w:type="gramStart"/>
      <w:r w:rsidR="00A06056" w:rsidRPr="00BE7515">
        <w:rPr>
          <w:sz w:val="28"/>
          <w:szCs w:val="28"/>
        </w:rPr>
        <w:t>.з</w:t>
      </w:r>
      <w:proofErr w:type="gramEnd"/>
      <w:r w:rsidR="00A06056" w:rsidRPr="00BE7515">
        <w:rPr>
          <w:sz w:val="28"/>
          <w:szCs w:val="28"/>
        </w:rPr>
        <w:t>аместителя</w:t>
      </w:r>
      <w:proofErr w:type="spellEnd"/>
      <w:r w:rsidR="00A06056" w:rsidRPr="00BE7515">
        <w:rPr>
          <w:sz w:val="28"/>
          <w:szCs w:val="28"/>
        </w:rPr>
        <w:t xml:space="preserve"> </w:t>
      </w:r>
      <w:r w:rsidR="00717A4D" w:rsidRPr="00BE7515">
        <w:rPr>
          <w:sz w:val="28"/>
          <w:szCs w:val="28"/>
        </w:rPr>
        <w:t xml:space="preserve"> Администрации </w:t>
      </w:r>
      <w:r w:rsidR="00A06056" w:rsidRPr="00BE7515">
        <w:rPr>
          <w:sz w:val="28"/>
          <w:szCs w:val="28"/>
        </w:rPr>
        <w:t>города Суджи Курской области Рыжкова С.С.</w:t>
      </w:r>
    </w:p>
    <w:p w:rsidR="00FE113F" w:rsidRPr="00BE7515" w:rsidRDefault="00A41680" w:rsidP="00BE7515">
      <w:pPr>
        <w:pStyle w:val="ConsPlusNormal0"/>
        <w:ind w:firstLine="68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9</w:t>
      </w:r>
      <w:r w:rsidR="00717A4D" w:rsidRPr="00BE7515">
        <w:rPr>
          <w:sz w:val="28"/>
          <w:szCs w:val="28"/>
        </w:rPr>
        <w:t xml:space="preserve">. Постановление вступает в силу со дня его подписания и подлежит опубликованию на официальном сайте Администрации </w:t>
      </w:r>
      <w:r w:rsidR="00A06056" w:rsidRPr="00BE7515">
        <w:rPr>
          <w:sz w:val="28"/>
          <w:szCs w:val="28"/>
        </w:rPr>
        <w:t>города Суджи</w:t>
      </w:r>
      <w:r w:rsidR="00717A4D" w:rsidRPr="00BE7515">
        <w:rPr>
          <w:sz w:val="28"/>
          <w:szCs w:val="28"/>
        </w:rPr>
        <w:t xml:space="preserve"> Курской области (</w:t>
      </w:r>
      <w:hyperlink r:id="rId10" w:history="1">
        <w:r w:rsidR="00A06056" w:rsidRPr="00BE7515">
          <w:rPr>
            <w:rStyle w:val="a9"/>
            <w:sz w:val="28"/>
            <w:szCs w:val="28"/>
          </w:rPr>
          <w:t>https://sudzha.gosuslugi.ru/</w:t>
        </w:r>
      </w:hyperlink>
      <w:r w:rsidR="00717A4D" w:rsidRPr="00BE7515">
        <w:rPr>
          <w:sz w:val="28"/>
          <w:szCs w:val="28"/>
        </w:rPr>
        <w:t>)</w:t>
      </w:r>
      <w:r w:rsidR="00A06056" w:rsidRPr="00BE7515">
        <w:rPr>
          <w:sz w:val="28"/>
          <w:szCs w:val="28"/>
        </w:rPr>
        <w:t xml:space="preserve"> и размещению в газете «Вестник Суджи»</w:t>
      </w:r>
      <w:r w:rsidR="00717A4D" w:rsidRPr="00BE7515">
        <w:rPr>
          <w:sz w:val="28"/>
          <w:szCs w:val="28"/>
        </w:rPr>
        <w:t>.</w:t>
      </w:r>
    </w:p>
    <w:p w:rsidR="00A06056" w:rsidRPr="00BE7515" w:rsidRDefault="00A06056" w:rsidP="00A06056">
      <w:pPr>
        <w:pStyle w:val="ConsPlusNormal0"/>
        <w:contextualSpacing/>
        <w:rPr>
          <w:sz w:val="28"/>
          <w:szCs w:val="28"/>
        </w:rPr>
      </w:pPr>
    </w:p>
    <w:p w:rsidR="00BE7515" w:rsidRDefault="00BE7515" w:rsidP="00A06056">
      <w:pPr>
        <w:pStyle w:val="ConsPlusNormal0"/>
        <w:contextualSpacing/>
        <w:rPr>
          <w:sz w:val="28"/>
          <w:szCs w:val="28"/>
        </w:rPr>
      </w:pPr>
    </w:p>
    <w:p w:rsidR="00BE7515" w:rsidRDefault="00BE7515" w:rsidP="00A06056">
      <w:pPr>
        <w:pStyle w:val="ConsPlusNormal0"/>
        <w:contextualSpacing/>
        <w:rPr>
          <w:sz w:val="28"/>
          <w:szCs w:val="28"/>
        </w:rPr>
      </w:pPr>
    </w:p>
    <w:p w:rsidR="00BE7515" w:rsidRDefault="00BE7515" w:rsidP="00A06056">
      <w:pPr>
        <w:pStyle w:val="ConsPlusNormal0"/>
        <w:contextualSpacing/>
        <w:rPr>
          <w:sz w:val="28"/>
          <w:szCs w:val="28"/>
        </w:rPr>
      </w:pPr>
    </w:p>
    <w:p w:rsidR="00FE113F" w:rsidRPr="00BE7515" w:rsidRDefault="00717A4D" w:rsidP="00A06056">
      <w:pPr>
        <w:pStyle w:val="ConsPlusNormal0"/>
        <w:contextualSpacing/>
        <w:rPr>
          <w:sz w:val="28"/>
          <w:szCs w:val="28"/>
        </w:rPr>
      </w:pPr>
      <w:r w:rsidRPr="00BE7515">
        <w:rPr>
          <w:sz w:val="28"/>
          <w:szCs w:val="28"/>
        </w:rPr>
        <w:t xml:space="preserve">Глава </w:t>
      </w:r>
      <w:r w:rsidR="00A06056" w:rsidRPr="00BE7515">
        <w:rPr>
          <w:sz w:val="28"/>
          <w:szCs w:val="28"/>
        </w:rPr>
        <w:t xml:space="preserve">города       </w:t>
      </w:r>
      <w:r w:rsidR="00BE7515">
        <w:rPr>
          <w:sz w:val="28"/>
          <w:szCs w:val="28"/>
        </w:rPr>
        <w:t xml:space="preserve">  </w:t>
      </w:r>
      <w:r w:rsidR="00A06056" w:rsidRPr="00BE7515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A06056" w:rsidRPr="00BE7515">
        <w:rPr>
          <w:sz w:val="28"/>
          <w:szCs w:val="28"/>
        </w:rPr>
        <w:t>В.В.Слащев</w:t>
      </w:r>
      <w:proofErr w:type="spellEnd"/>
    </w:p>
    <w:p w:rsidR="00FE113F" w:rsidRPr="00BE7515" w:rsidRDefault="00FE113F" w:rsidP="00BC3DC2">
      <w:pPr>
        <w:pStyle w:val="ConsPlusNormal0"/>
        <w:contextualSpacing/>
        <w:jc w:val="right"/>
        <w:rPr>
          <w:sz w:val="28"/>
          <w:szCs w:val="28"/>
        </w:rPr>
      </w:pPr>
    </w:p>
    <w:p w:rsidR="00FE113F" w:rsidRPr="00BE7515" w:rsidRDefault="00FE113F" w:rsidP="00BC3DC2">
      <w:pPr>
        <w:pStyle w:val="ConsPlusNormal0"/>
        <w:contextualSpacing/>
        <w:jc w:val="right"/>
        <w:rPr>
          <w:sz w:val="28"/>
          <w:szCs w:val="28"/>
        </w:rPr>
      </w:pPr>
    </w:p>
    <w:p w:rsidR="00BC3DC2" w:rsidRPr="00BE7515" w:rsidRDefault="00BC3DC2" w:rsidP="00BC3DC2">
      <w:pPr>
        <w:pStyle w:val="ConsPlusNormal0"/>
        <w:contextualSpacing/>
        <w:jc w:val="right"/>
        <w:outlineLvl w:val="0"/>
        <w:rPr>
          <w:sz w:val="28"/>
          <w:szCs w:val="28"/>
        </w:rPr>
      </w:pPr>
    </w:p>
    <w:p w:rsidR="00BE7515" w:rsidRPr="00BE7515" w:rsidRDefault="00BE7515" w:rsidP="00BC3DC2">
      <w:pPr>
        <w:pStyle w:val="ConsPlusNormal0"/>
        <w:contextualSpacing/>
        <w:jc w:val="right"/>
        <w:outlineLvl w:val="0"/>
        <w:rPr>
          <w:sz w:val="28"/>
          <w:szCs w:val="28"/>
        </w:rPr>
      </w:pPr>
    </w:p>
    <w:p w:rsidR="00BE7515" w:rsidRPr="00BE7515" w:rsidRDefault="00BE7515" w:rsidP="00BC3DC2">
      <w:pPr>
        <w:pStyle w:val="ConsPlusNormal0"/>
        <w:contextualSpacing/>
        <w:jc w:val="right"/>
        <w:outlineLvl w:val="0"/>
        <w:rPr>
          <w:sz w:val="28"/>
          <w:szCs w:val="28"/>
        </w:rPr>
      </w:pPr>
    </w:p>
    <w:p w:rsidR="00BE7515" w:rsidRPr="00BE7515" w:rsidRDefault="00BE7515" w:rsidP="00BC3DC2">
      <w:pPr>
        <w:pStyle w:val="ConsPlusNormal0"/>
        <w:contextualSpacing/>
        <w:jc w:val="right"/>
        <w:outlineLvl w:val="0"/>
        <w:rPr>
          <w:sz w:val="28"/>
          <w:szCs w:val="28"/>
        </w:rPr>
      </w:pPr>
    </w:p>
    <w:p w:rsidR="00BE7515" w:rsidRPr="00BE7515" w:rsidRDefault="00BE7515" w:rsidP="00BC3DC2">
      <w:pPr>
        <w:pStyle w:val="ConsPlusNormal0"/>
        <w:contextualSpacing/>
        <w:jc w:val="right"/>
        <w:outlineLvl w:val="0"/>
        <w:rPr>
          <w:sz w:val="28"/>
          <w:szCs w:val="28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BE7515" w:rsidRDefault="00BE7515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</w:p>
    <w:p w:rsidR="00FE113F" w:rsidRPr="00BC3DC2" w:rsidRDefault="00717A4D" w:rsidP="00BC3DC2">
      <w:pPr>
        <w:pStyle w:val="ConsPlusNormal0"/>
        <w:contextualSpacing/>
        <w:jc w:val="right"/>
        <w:outlineLvl w:val="0"/>
        <w:rPr>
          <w:sz w:val="16"/>
          <w:szCs w:val="16"/>
        </w:rPr>
      </w:pPr>
      <w:r w:rsidRPr="00BC3DC2">
        <w:rPr>
          <w:sz w:val="16"/>
          <w:szCs w:val="16"/>
        </w:rPr>
        <w:lastRenderedPageBreak/>
        <w:t xml:space="preserve">Приложение </w:t>
      </w:r>
      <w:r w:rsidR="0029471F">
        <w:rPr>
          <w:sz w:val="16"/>
          <w:szCs w:val="16"/>
        </w:rPr>
        <w:t>№</w:t>
      </w:r>
      <w:r w:rsidRPr="00BC3DC2">
        <w:rPr>
          <w:sz w:val="16"/>
          <w:szCs w:val="16"/>
        </w:rPr>
        <w:t xml:space="preserve"> 1</w:t>
      </w:r>
    </w:p>
    <w:p w:rsidR="00FE113F" w:rsidRPr="00BC3DC2" w:rsidRDefault="00717A4D" w:rsidP="00BC3DC2">
      <w:pPr>
        <w:pStyle w:val="ConsPlusNormal0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к </w:t>
      </w:r>
      <w:r w:rsidR="00BE7515">
        <w:rPr>
          <w:sz w:val="16"/>
          <w:szCs w:val="16"/>
        </w:rPr>
        <w:t>П</w:t>
      </w:r>
      <w:r w:rsidRPr="00BC3DC2">
        <w:rPr>
          <w:sz w:val="16"/>
          <w:szCs w:val="16"/>
        </w:rPr>
        <w:t>остановлению</w:t>
      </w:r>
    </w:p>
    <w:p w:rsidR="00FE113F" w:rsidRPr="00BC3DC2" w:rsidRDefault="00717A4D" w:rsidP="00BC3DC2">
      <w:pPr>
        <w:pStyle w:val="ConsPlusNormal0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Администрации </w:t>
      </w:r>
      <w:r w:rsidR="0029471F">
        <w:rPr>
          <w:sz w:val="16"/>
          <w:szCs w:val="16"/>
        </w:rPr>
        <w:t>города Суджи</w:t>
      </w:r>
    </w:p>
    <w:p w:rsidR="00FE113F" w:rsidRPr="00BC3DC2" w:rsidRDefault="00717A4D" w:rsidP="00BC3DC2">
      <w:pPr>
        <w:pStyle w:val="ConsPlusNormal0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>Курской области</w:t>
      </w:r>
    </w:p>
    <w:p w:rsidR="00FE113F" w:rsidRPr="00BC3DC2" w:rsidRDefault="00717A4D" w:rsidP="00BC3DC2">
      <w:pPr>
        <w:pStyle w:val="ConsPlusNormal0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от </w:t>
      </w:r>
      <w:r w:rsidR="0029471F">
        <w:rPr>
          <w:sz w:val="16"/>
          <w:szCs w:val="16"/>
        </w:rPr>
        <w:t>0</w:t>
      </w:r>
      <w:r w:rsidR="00815DDD">
        <w:rPr>
          <w:sz w:val="16"/>
          <w:szCs w:val="16"/>
        </w:rPr>
        <w:t>4</w:t>
      </w:r>
      <w:r w:rsidR="0029471F">
        <w:rPr>
          <w:sz w:val="16"/>
          <w:szCs w:val="16"/>
        </w:rPr>
        <w:t xml:space="preserve"> апреля</w:t>
      </w:r>
      <w:r w:rsidRPr="00BC3DC2">
        <w:rPr>
          <w:sz w:val="16"/>
          <w:szCs w:val="16"/>
        </w:rPr>
        <w:t xml:space="preserve"> 202</w:t>
      </w:r>
      <w:r w:rsidR="0029471F">
        <w:rPr>
          <w:sz w:val="16"/>
          <w:szCs w:val="16"/>
        </w:rPr>
        <w:t>5</w:t>
      </w:r>
      <w:r w:rsidRPr="00BC3DC2">
        <w:rPr>
          <w:sz w:val="16"/>
          <w:szCs w:val="16"/>
        </w:rPr>
        <w:t xml:space="preserve"> г. </w:t>
      </w:r>
      <w:r w:rsidR="0029471F">
        <w:rPr>
          <w:sz w:val="16"/>
          <w:szCs w:val="16"/>
        </w:rPr>
        <w:t>№</w:t>
      </w:r>
      <w:r w:rsidR="00815DDD">
        <w:rPr>
          <w:sz w:val="16"/>
          <w:szCs w:val="16"/>
        </w:rPr>
        <w:t xml:space="preserve"> 33</w:t>
      </w:r>
    </w:p>
    <w:p w:rsidR="00FE113F" w:rsidRPr="00BC3DC2" w:rsidRDefault="00FE113F" w:rsidP="00BC3DC2">
      <w:pPr>
        <w:pStyle w:val="ConsPlusNormal0"/>
        <w:ind w:firstLine="540"/>
        <w:contextualSpacing/>
        <w:jc w:val="both"/>
        <w:rPr>
          <w:sz w:val="16"/>
          <w:szCs w:val="16"/>
        </w:rPr>
      </w:pPr>
    </w:p>
    <w:p w:rsidR="0029471F" w:rsidRPr="00643FCF" w:rsidRDefault="00643FCF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proofErr w:type="gramStart"/>
      <w:r w:rsidRPr="00643FCF">
        <w:rPr>
          <w:rFonts w:ascii="Times New Roman" w:hAnsi="Times New Roman" w:cs="Times New Roman"/>
          <w:sz w:val="28"/>
          <w:szCs w:val="28"/>
        </w:rPr>
        <w:t>Положение порядке и условиях осуществления ведомственного контроля в подведомственных организациях (учреждениях) Администрации города Суджи Курской области за соблюдением трудового законодательства и иных нормативных правовых актов, содержащих нормы трудового права</w:t>
      </w:r>
      <w:r w:rsidR="00BE75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3FCF" w:rsidRPr="00643FCF" w:rsidRDefault="00643FCF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113F" w:rsidRPr="00BE7515" w:rsidRDefault="00FE113F" w:rsidP="00BC3DC2">
      <w:pPr>
        <w:pStyle w:val="ConsPlusNormal0"/>
        <w:contextualSpacing/>
        <w:jc w:val="center"/>
        <w:rPr>
          <w:sz w:val="28"/>
          <w:szCs w:val="28"/>
        </w:rPr>
      </w:pPr>
    </w:p>
    <w:p w:rsidR="00FE113F" w:rsidRPr="00BE7515" w:rsidRDefault="0029471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proofErr w:type="gramStart"/>
      <w:r w:rsidRPr="00BE7515">
        <w:rPr>
          <w:sz w:val="28"/>
          <w:szCs w:val="28"/>
        </w:rPr>
        <w:t>Настоящее Положение разработано в соответствии со статьей 353.1 Трудового кодекса Российской Федерации, Законом Курской области от 25.11.2019 г.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 трудового права, в муниципальных учреждениях муниципального образования «городское поселение город Суджа»</w:t>
      </w:r>
      <w:r w:rsidR="00643FCF" w:rsidRPr="00BE7515">
        <w:rPr>
          <w:sz w:val="28"/>
          <w:szCs w:val="28"/>
        </w:rPr>
        <w:t xml:space="preserve"> </w:t>
      </w:r>
      <w:proofErr w:type="spellStart"/>
      <w:r w:rsidR="00643FCF" w:rsidRPr="00BE7515">
        <w:rPr>
          <w:sz w:val="28"/>
          <w:szCs w:val="28"/>
        </w:rPr>
        <w:t>Суджанского</w:t>
      </w:r>
      <w:proofErr w:type="spellEnd"/>
      <w:r w:rsidR="00643FCF" w:rsidRPr="00BE7515">
        <w:rPr>
          <w:sz w:val="28"/>
          <w:szCs w:val="28"/>
        </w:rPr>
        <w:t xml:space="preserve"> муниципального района Курской области.</w:t>
      </w:r>
      <w:proofErr w:type="gramEnd"/>
    </w:p>
    <w:p w:rsidR="0029471F" w:rsidRPr="00BE7515" w:rsidRDefault="0029471F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29471F" w:rsidRPr="00BE7515" w:rsidRDefault="0029471F" w:rsidP="0029471F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2.1. В настоящем Положении используются следующие основные понятия:</w:t>
      </w:r>
    </w:p>
    <w:p w:rsidR="0029471F" w:rsidRPr="00BE7515" w:rsidRDefault="0029471F" w:rsidP="0029471F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1) ведомственный контроль – деятельность органов местного самоуправления,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проведения проверок;</w:t>
      </w:r>
    </w:p>
    <w:p w:rsidR="0029471F" w:rsidRPr="00BE7515" w:rsidRDefault="0029471F" w:rsidP="0029471F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2)подведомственная организация – государственное или муниципальное учреждение, государственное или муниципальное унитарное предприятие, функции учредителя, в отношении которых выполняются органом местного самоуправления;</w:t>
      </w:r>
    </w:p>
    <w:p w:rsidR="0029471F" w:rsidRPr="00BE7515" w:rsidRDefault="0029471F" w:rsidP="0029471F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3) уполномоченный орган – орган местного самоуправления, осуществляющий ведомственный контроль;</w:t>
      </w:r>
    </w:p>
    <w:p w:rsidR="00FE113F" w:rsidRPr="00BE7515" w:rsidRDefault="0029471F" w:rsidP="0029471F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4) проверка – совокупность мероприятий по контролю, проводимых уполномоченным органом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права.</w:t>
      </w:r>
    </w:p>
    <w:p w:rsidR="0029471F" w:rsidRPr="00BE7515" w:rsidRDefault="0029471F" w:rsidP="00BC3DC2">
      <w:pPr>
        <w:pStyle w:val="ConsPlusTitle0"/>
        <w:contextualSpacing/>
        <w:jc w:val="center"/>
        <w:outlineLvl w:val="1"/>
        <w:rPr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3. Порядок и условия осуществления ведомственного контроля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lastRenderedPageBreak/>
        <w:t xml:space="preserve">3.1. Уполномоченным органом, осуществляющим ведомственный контроль в подведомственных организациях (учреждениях) за соблюдением трудового законодательства и иных нормативных правовых актов, содержащих нормы трудового права, является Администрация </w:t>
      </w:r>
      <w:r w:rsidR="0029471F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3.2. Ведомственный контроль осуществляется посредством проведения плановых и внеплановых проверок.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3.3. Плановая и внеплановая проверки проводятся в форме документарной или выездной проверки.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3.4. Документарная проверка (как плановая, так и внеплановая) проводится по месту </w:t>
      </w:r>
      <w:proofErr w:type="gramStart"/>
      <w:r w:rsidRPr="00BE7515">
        <w:rPr>
          <w:sz w:val="28"/>
          <w:szCs w:val="28"/>
        </w:rPr>
        <w:t xml:space="preserve">нахождения Администрации </w:t>
      </w:r>
      <w:r w:rsidR="0029471F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</w:t>
      </w:r>
      <w:proofErr w:type="gramEnd"/>
      <w:r w:rsidRPr="00BE7515">
        <w:rPr>
          <w:sz w:val="28"/>
          <w:szCs w:val="28"/>
        </w:rPr>
        <w:t>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3.5. Выездная проверка (как плановая, так и внеплановая) проводится по месту нахождения подведомственной организации и (или) по месту фактического осуществления деятельности подведомственной организации.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3.6. Плановые проверки проводятся комиссией по проведению мероприятий по ведомственному </w:t>
      </w:r>
      <w:proofErr w:type="gramStart"/>
      <w:r w:rsidRPr="00BE7515">
        <w:rPr>
          <w:sz w:val="28"/>
          <w:szCs w:val="28"/>
        </w:rPr>
        <w:t>контролю за</w:t>
      </w:r>
      <w:proofErr w:type="gramEnd"/>
      <w:r w:rsidRPr="00BE7515">
        <w:rPr>
          <w:sz w:val="28"/>
          <w:szCs w:val="28"/>
        </w:rPr>
        <w:t xml:space="preserve"> соблюдением трудового законодательства и иных нормативных правовых актов (далее - Комиссия), содержащих нормы трудового права, в соответствии с ежегодным планом проверок, утверждаемым руководителем уполномоченного органа (далее - План).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3.7. План утверждается Главой Администрации </w:t>
      </w:r>
      <w:r w:rsidR="0029471F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ежегодно в срок до 15 декабря года, предшествующего году проведения плановых проверок.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3.8. Плановые проверки проводятся не чаще чем один раз в три года.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3.9. Основанием для включения подведомственной организации в план является истечение трех лет со дня: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государственной регистрации подведомственной организации в качестве юридического лица;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- окончания проведения последней плановой проверки подведомственной организации (учреждения) Администрации </w:t>
      </w:r>
      <w:r w:rsidR="0029471F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3.10. План доводится до сведения заинтересованных подведомственных организаций (учреждений) посредством его размещения на официальном сайте Администрации </w:t>
      </w:r>
      <w:r w:rsidR="0029471F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в информационно-телекоммуникационной сети "Интернет" не позднее 31 декабря года, предшествующего году, в котором планируется осуществлять плановые проверки, либо иным доступным способом.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3.11. В Плане указываются следующие сведения: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1) наименование уполномоченного органа;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2) наименование, место нахождения подведомственной организации и (или) места фактического осуществления деятельности подведомственной организации, в отношении которой осуществляется ведомственный контроль;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3) цель и основание проведения каждой плановой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lastRenderedPageBreak/>
        <w:t>4) дата начала и окончания проведения каждой плановой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5) форма проверки.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3.12. Внеплановые проверки проводятся в случаях: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непредставления руководителем подведомственной организации (учреждения) или иным уполномоченным должностным лицом подведомственной организации (далее - руководитель подведомственной организации (учреждения)) отчета об устранении выявленных нарушений в срок, указанный в акте, оформленного по результатам ранее проведенной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- поступления в Администрацию </w:t>
      </w:r>
      <w:r w:rsidR="0029471F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обращений, заявлений граждан, организаций, средств массовой информации о фактах нарушений в подведомственных организациях трудового законодательства и иных нормативных правовых актов, содержащих нормы трудового права.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3.13.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вопросам, возникающим в ходе проведения проверок.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3.14. Проверка проводится на основании правового </w:t>
      </w:r>
      <w:proofErr w:type="gramStart"/>
      <w:r w:rsidRPr="00BE7515">
        <w:rPr>
          <w:sz w:val="28"/>
          <w:szCs w:val="28"/>
        </w:rPr>
        <w:t xml:space="preserve">акта Администрации </w:t>
      </w:r>
      <w:r w:rsidR="0029471F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</w:t>
      </w:r>
      <w:proofErr w:type="gramEnd"/>
      <w:r w:rsidRPr="00BE7515">
        <w:rPr>
          <w:sz w:val="28"/>
          <w:szCs w:val="28"/>
        </w:rPr>
        <w:t xml:space="preserve"> о проведении проверки (далее - правовой акт о проведении проверки).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3.15. В правовом акте о проведении проверки указываются: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1) наименование уполномоченного органа;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2) состав Комиссии;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3) наименование подведомственной организации (учреждения), в отношении которой проводится проверка, ее место нахождения или место фактического осуществления деятельности;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4) цели, задачи и предмет проводимой проверки, вид и форма ее проведения;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5) проверяемый период;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6) основания проведения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7) срок проведения проверки, дата начала и окончания проведения проверки.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3.16. Руководитель подведомственной организации (учреждения) уведомляется о предстоящей плановой проверке не позднее</w:t>
      </w:r>
      <w:r w:rsidR="008971C1" w:rsidRPr="00BE7515">
        <w:rPr>
          <w:sz w:val="28"/>
          <w:szCs w:val="28"/>
        </w:rPr>
        <w:t>,</w:t>
      </w:r>
      <w:r w:rsidRPr="00BE7515">
        <w:rPr>
          <w:sz w:val="28"/>
          <w:szCs w:val="28"/>
        </w:rPr>
        <w:t xml:space="preserve">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3.17. При проведении внеплановой проверки руководитель подведомственной организации уведомляется Администрацией </w:t>
      </w:r>
      <w:r w:rsidR="008971C1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способом, позволяющим убедиться в получении указанного документа.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lastRenderedPageBreak/>
        <w:t>3.18. В случае</w:t>
      </w:r>
      <w:proofErr w:type="gramStart"/>
      <w:r w:rsidRPr="00BE7515">
        <w:rPr>
          <w:sz w:val="28"/>
          <w:szCs w:val="28"/>
        </w:rPr>
        <w:t>,</w:t>
      </w:r>
      <w:proofErr w:type="gramEnd"/>
      <w:r w:rsidRPr="00BE7515">
        <w:rPr>
          <w:sz w:val="28"/>
          <w:szCs w:val="28"/>
        </w:rPr>
        <w:t xml:space="preserve"> если проведение плановой или внеплановой выездной проверки оказалось невозможным в связи с отсутствием руководителя подведомственной организации (учреждения) либо в связи с иными действиями (бездействием) руководителя подведомственной организации (учреждения), повлекшими невозможность проведения проверки, составляется акт о невозможности проведения соответствующей проверки с указанием причин невозможности ее проведения. В этом случае в течение трех месяцев со дня составления акта о невозможности проведения соответствующей проверки принимается решение о проведении в отношении такой подведомственной организации (учреждения) плановой или внеплановой выездной проверки без внесения проверки в план и без предварительного уведомления руководителя подведомственной организации (учреждения).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3.19.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материалов, необходимых для достижения целей и задач проверки.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3.20. Подведомственная организация (учреждение) направляет в Комиссию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3.21. Указанные в запросе документы и материалы предоставляются в виде копий, заверенных печатью и подписью руководителя подведомственной организации (учреждения).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3.22. Подведомственная организация (учреждение) вправе предоставить указанные в запросе документы и материалы в форме электронных документов, подписанных усиленной квалифицированной электронной подписью руководителя подведомственной организации (учреждения), посредством информационно-телекоммуникационных технологий.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3.23. Выездная проверка начинается с обязательного ознакомления руководителя подведомственной организации (учреждения) с правовым актом о проведении проверки.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3.24. Руководитель подведомственной организации (учреждения) обязан предоставить Комиссии возможность ознакомиться с документами и материалами, необходимыми для достижения целей и задач выездной проверки, а также обеспечить доступ на объекты подведомственной организации (учреждения).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3.25. Выездная проверка проводится комиссией по проведению мероприятий по ведомственному </w:t>
      </w:r>
      <w:proofErr w:type="gramStart"/>
      <w:r w:rsidRPr="00BE7515">
        <w:rPr>
          <w:sz w:val="28"/>
          <w:szCs w:val="28"/>
        </w:rPr>
        <w:t>контролю за</w:t>
      </w:r>
      <w:proofErr w:type="gramEnd"/>
      <w:r w:rsidRPr="00BE751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3.26. Срок проведения каждой из проверок не может превышать двадцать рабочих дней. В случаях, связанных со значительным объемом мероприятий по ведомственному контролю, срок проведения проверки </w:t>
      </w:r>
      <w:r w:rsidRPr="00BE7515">
        <w:rPr>
          <w:sz w:val="28"/>
          <w:szCs w:val="28"/>
        </w:rPr>
        <w:lastRenderedPageBreak/>
        <w:t xml:space="preserve">может быть продлен правовым актом Администрации </w:t>
      </w:r>
      <w:r w:rsidR="008971C1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области, но не более чем на двадцать рабочих дней.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3.27. При проведении проверки Комиссия не вправе: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1) проверять выполнение требований, не относящихся к предмету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2) осуществлять плановую или внеплановую выездную проверку в случае отсутствия при ее проведении руководителя подведомственной организации;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3) требовать предоставления документов и материалов, не относящихся к предмету проверки, а также изымать оригиналы таких документов;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4) распространять информацию, полученную в результате проверки и составляющую охраняемую законом тайну, за исключением случаев, предусмотренных законодательством Российской Федерации;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5) превышать установленные сроки проведения проверки.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3.28. По результатам проверки Комиссия составляется акт проверки (далее - Акт).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3.29. В Акте указываются: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1) дата, время и место составления акта;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2) наименование уполномоченного органа;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3) дата и номер правового акта о проведении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4) состав Комиссии;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5) наименование проверяемой подведомственной организации, фамилия, имя, отчество, должность руководителя проверяемой подведомственной организации, присутствовавшего при проведении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6) дата, время, срок и место проведения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7) вид и форма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8) сведения о результатах проведения проверки, в том числе о выявленных нарушениях, их характере (с указанием положений нормативных правовых актов), о лицах, допустивших указанные нарушения;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9) срок устранения выявленных нарушений;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10) сведения об ознакомлении или об отказе в ознакомлении с актом о проведении проверки руководителя подведомственной организации, о наличии его подписи или об отказе от совершения подписи;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11) подписи членов комиссии.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3.30. К Акту прилагаются объяснения руководителя подведомственной организации (учреждения) и работников подведомственной организации (при их наличии) и иные связанные с результатами проверки документы и материалы или их копии.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3.31. Акт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(учреждения) под расписку об ознакомлении либо об отказе в ознакомлении с актом. Второй экземпляр акта хранится в деле.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3.32. В случае отказа руководителя подведомственной организации (учреждения) дать расписку об ознакомлении либо об отказе в ознакомлении </w:t>
      </w:r>
      <w:r w:rsidRPr="00BE7515">
        <w:rPr>
          <w:sz w:val="28"/>
          <w:szCs w:val="28"/>
        </w:rPr>
        <w:lastRenderedPageBreak/>
        <w:t>с актом, а также в случае проведения документарной проверки данный акт направляется руководителю подведомственной организации (учреждения)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3.33. Уведомление о вручении или иное подтверждение получения акта руководителем подведомственной организации (учреждения) приобщается к экземпляру акта, хранящемуся в деле.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3.34. Руководитель подведомственной организации (учреждения) обязан устранить нарушения, выявленные при проведении проверки, в срок, указанный в акте, который не может превышать 60 календарных дней.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3.35. Не позднее двух рабочих дней со дня истечения срока, указанного в акте, руководитель подведомственной организации (учреждения) обязан представить отчет об устранении нарушений в Комиссию. К отчету прилагаются копии документов и материалов, подтверждающих устранение нарушений.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3.36. В случае несогласия с фактами, выводами, изложенными в акте проверки, руководитель подведомственной организации (учреждения), в которой проводилась проверка, в течение пяти рабочих дней </w:t>
      </w:r>
      <w:proofErr w:type="gramStart"/>
      <w:r w:rsidRPr="00BE7515">
        <w:rPr>
          <w:sz w:val="28"/>
          <w:szCs w:val="28"/>
        </w:rPr>
        <w:t>с даты получения</w:t>
      </w:r>
      <w:proofErr w:type="gramEnd"/>
      <w:r w:rsidRPr="00BE7515">
        <w:rPr>
          <w:sz w:val="28"/>
          <w:szCs w:val="28"/>
        </w:rPr>
        <w:t xml:space="preserve"> акта проверки представляет в Комиссию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3.37. </w:t>
      </w:r>
      <w:proofErr w:type="gramStart"/>
      <w:r w:rsidRPr="00BE7515">
        <w:rPr>
          <w:sz w:val="28"/>
          <w:szCs w:val="28"/>
        </w:rPr>
        <w:t>Комиссия в течение пяти рабочих дней со дня получения возражений, указанных в пункте 3.36 настоящей статьи, рассматривают их обоснованность и готовят письменное заключение, подписываемое должностным лицом (должностными лицами), проводившим (проводившими) проверку, один экземпляр которого направляется руководителю подведомственной организации (учреждения), второй экземпляр вместе с возражениями приобщается к акту проверки.</w:t>
      </w:r>
      <w:proofErr w:type="gramEnd"/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3.38. При проведении проверки Комиссия имеет право: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BE7515">
        <w:rPr>
          <w:sz w:val="28"/>
          <w:szCs w:val="28"/>
        </w:rPr>
        <w:t>1) запрашивать у подведомственной организации и получать от нее документы, а также объяснения руководителя, должностных лиц, работников подведомственных организаций по вопросам, относящимся к предмету проверки;</w:t>
      </w:r>
      <w:proofErr w:type="gramEnd"/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2) находиться при осуществлении выездной проверки в сопровождении руководителя подведомственной организации на ее территории, посещать используемые ею для осуществления своей деятельности здания, строения, сооружения, помещения, осматривать используемое оборудование, транспортные средства;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3) знакомиться с документами, объяснениями, информацией, полученными при осуществлении мероприятий по ведомственному контролю.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3.39. Руководитель подведомственной организации (учреждения) при проведении проверки вправе: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lastRenderedPageBreak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2) получать от Комиссии информацию и разъяснения по предмету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Комиссии;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4) обжаловать действия (бездействие) Комиссии, повлекшие за собой нарушение прав подведомственной организации (учреждения) при проведении проверки, в соответствии с законодательством Российской Федерации.</w:t>
      </w:r>
    </w:p>
    <w:p w:rsidR="0083510D" w:rsidRPr="00BE7515" w:rsidRDefault="0083510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</w:p>
    <w:p w:rsidR="0083510D" w:rsidRPr="00BE7515" w:rsidRDefault="0083510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</w:p>
    <w:p w:rsidR="0083510D" w:rsidRPr="00BE7515" w:rsidRDefault="0083510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</w:p>
    <w:p w:rsidR="0083510D" w:rsidRPr="00BE7515" w:rsidRDefault="0083510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</w:p>
    <w:p w:rsidR="0083510D" w:rsidRPr="00BE7515" w:rsidRDefault="0083510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</w:p>
    <w:p w:rsidR="0083510D" w:rsidRDefault="0083510D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BE7515" w:rsidRDefault="00BE7515" w:rsidP="00BC3DC2">
      <w:pPr>
        <w:pStyle w:val="ConsPlusNormal0"/>
        <w:spacing w:before="240"/>
        <w:ind w:firstLine="540"/>
        <w:contextualSpacing/>
        <w:jc w:val="both"/>
      </w:pPr>
    </w:p>
    <w:p w:rsidR="0083510D" w:rsidRDefault="0083510D" w:rsidP="00BC3DC2">
      <w:pPr>
        <w:pStyle w:val="ConsPlusNormal0"/>
        <w:spacing w:before="240"/>
        <w:ind w:firstLine="540"/>
        <w:contextualSpacing/>
        <w:jc w:val="both"/>
      </w:pPr>
    </w:p>
    <w:p w:rsidR="0083510D" w:rsidRDefault="0083510D" w:rsidP="00BC3DC2">
      <w:pPr>
        <w:pStyle w:val="ConsPlusNormal0"/>
        <w:spacing w:before="240"/>
        <w:ind w:firstLine="540"/>
        <w:contextualSpacing/>
        <w:jc w:val="both"/>
      </w:pPr>
    </w:p>
    <w:p w:rsidR="0083510D" w:rsidRDefault="0083510D" w:rsidP="00BC3DC2">
      <w:pPr>
        <w:pStyle w:val="ConsPlusNormal0"/>
        <w:spacing w:before="240"/>
        <w:ind w:firstLine="540"/>
        <w:contextualSpacing/>
        <w:jc w:val="both"/>
      </w:pPr>
    </w:p>
    <w:p w:rsidR="0083510D" w:rsidRDefault="0083510D" w:rsidP="00BC3DC2">
      <w:pPr>
        <w:pStyle w:val="ConsPlusNormal0"/>
        <w:spacing w:before="240"/>
        <w:ind w:firstLine="540"/>
        <w:contextualSpacing/>
        <w:jc w:val="both"/>
      </w:pPr>
    </w:p>
    <w:p w:rsidR="00FE113F" w:rsidRDefault="00FE113F" w:rsidP="00BC3DC2">
      <w:pPr>
        <w:pStyle w:val="ConsPlusNormal0"/>
        <w:ind w:firstLine="540"/>
        <w:contextualSpacing/>
        <w:jc w:val="both"/>
      </w:pPr>
    </w:p>
    <w:p w:rsidR="00906073" w:rsidRDefault="00906073" w:rsidP="008971C1">
      <w:pPr>
        <w:pStyle w:val="ConsPlusNormal"/>
        <w:contextualSpacing/>
        <w:jc w:val="right"/>
        <w:outlineLvl w:val="0"/>
        <w:rPr>
          <w:sz w:val="16"/>
          <w:szCs w:val="16"/>
        </w:rPr>
      </w:pPr>
    </w:p>
    <w:p w:rsidR="008971C1" w:rsidRPr="00BC3DC2" w:rsidRDefault="008971C1" w:rsidP="008971C1">
      <w:pPr>
        <w:pStyle w:val="ConsPlusNormal"/>
        <w:contextualSpacing/>
        <w:jc w:val="right"/>
        <w:outlineLvl w:val="0"/>
        <w:rPr>
          <w:sz w:val="16"/>
          <w:szCs w:val="16"/>
        </w:rPr>
      </w:pPr>
      <w:r w:rsidRPr="00BC3DC2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</w:t>
      </w:r>
      <w:r w:rsidRPr="00BC3DC2">
        <w:rPr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8971C1" w:rsidRPr="00BC3DC2" w:rsidRDefault="008971C1" w:rsidP="008971C1">
      <w:pPr>
        <w:pStyle w:val="ConsPlusNormal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к </w:t>
      </w:r>
      <w:r w:rsidR="00BE7515">
        <w:rPr>
          <w:sz w:val="16"/>
          <w:szCs w:val="16"/>
        </w:rPr>
        <w:t>П</w:t>
      </w:r>
      <w:r w:rsidRPr="00BC3DC2">
        <w:rPr>
          <w:sz w:val="16"/>
          <w:szCs w:val="16"/>
        </w:rPr>
        <w:t>остановлению</w:t>
      </w:r>
    </w:p>
    <w:p w:rsidR="008971C1" w:rsidRPr="00BC3DC2" w:rsidRDefault="008971C1" w:rsidP="008971C1">
      <w:pPr>
        <w:pStyle w:val="ConsPlusNormal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Администрации </w:t>
      </w:r>
      <w:r>
        <w:rPr>
          <w:sz w:val="16"/>
          <w:szCs w:val="16"/>
        </w:rPr>
        <w:t>города Суджи</w:t>
      </w:r>
    </w:p>
    <w:p w:rsidR="008971C1" w:rsidRPr="00BC3DC2" w:rsidRDefault="008971C1" w:rsidP="008971C1">
      <w:pPr>
        <w:pStyle w:val="ConsPlusNormal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>Курской области</w:t>
      </w:r>
    </w:p>
    <w:p w:rsidR="00FE113F" w:rsidRDefault="008971C1" w:rsidP="008971C1">
      <w:pPr>
        <w:pStyle w:val="ConsPlusNormal0"/>
        <w:ind w:firstLine="540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от </w:t>
      </w:r>
      <w:r>
        <w:rPr>
          <w:sz w:val="16"/>
          <w:szCs w:val="16"/>
        </w:rPr>
        <w:t>0</w:t>
      </w:r>
      <w:r w:rsidR="00815DDD">
        <w:rPr>
          <w:sz w:val="16"/>
          <w:szCs w:val="16"/>
        </w:rPr>
        <w:t>4</w:t>
      </w:r>
      <w:r>
        <w:rPr>
          <w:sz w:val="16"/>
          <w:szCs w:val="16"/>
        </w:rPr>
        <w:t xml:space="preserve"> апреля</w:t>
      </w:r>
      <w:r w:rsidRPr="00BC3DC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Pr="00BC3DC2">
        <w:rPr>
          <w:sz w:val="16"/>
          <w:szCs w:val="16"/>
        </w:rPr>
        <w:t xml:space="preserve"> г. </w:t>
      </w:r>
      <w:r>
        <w:rPr>
          <w:sz w:val="16"/>
          <w:szCs w:val="16"/>
        </w:rPr>
        <w:t>№</w:t>
      </w:r>
      <w:r w:rsidR="00815DDD">
        <w:rPr>
          <w:sz w:val="16"/>
          <w:szCs w:val="16"/>
        </w:rPr>
        <w:t xml:space="preserve"> 33</w:t>
      </w:r>
    </w:p>
    <w:p w:rsidR="0083510D" w:rsidRDefault="0083510D" w:rsidP="008971C1">
      <w:pPr>
        <w:pStyle w:val="ConsPlusNormal0"/>
        <w:ind w:firstLine="540"/>
        <w:contextualSpacing/>
        <w:jc w:val="right"/>
      </w:pPr>
    </w:p>
    <w:p w:rsidR="008971C1" w:rsidRPr="008971C1" w:rsidRDefault="008971C1" w:rsidP="008971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146"/>
      <w:bookmarkEnd w:id="1"/>
      <w:r w:rsidRPr="008971C1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по проведению мероприятий по ведомственному </w:t>
      </w:r>
      <w:proofErr w:type="gramStart"/>
      <w:r w:rsidRPr="008971C1">
        <w:rPr>
          <w:rFonts w:ascii="Times New Roman" w:eastAsia="Times New Roman" w:hAnsi="Times New Roman" w:cs="Times New Roman"/>
          <w:b/>
          <w:sz w:val="28"/>
          <w:szCs w:val="28"/>
        </w:rPr>
        <w:t>контролю за</w:t>
      </w:r>
      <w:proofErr w:type="gramEnd"/>
      <w:r w:rsidRPr="008971C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897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FCF" w:rsidRPr="00643FCF">
        <w:rPr>
          <w:rFonts w:ascii="Times New Roman" w:hAnsi="Times New Roman" w:cs="Times New Roman"/>
          <w:b/>
          <w:sz w:val="28"/>
          <w:szCs w:val="28"/>
        </w:rPr>
        <w:t>в организациях (учреждениях)</w:t>
      </w:r>
      <w:r w:rsidR="00643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71C1">
        <w:rPr>
          <w:rFonts w:ascii="Times New Roman" w:eastAsia="Times New Roman" w:hAnsi="Times New Roman" w:cs="Times New Roman"/>
          <w:b/>
          <w:sz w:val="28"/>
          <w:szCs w:val="28"/>
        </w:rPr>
        <w:t>подведомственных</w:t>
      </w:r>
      <w:r w:rsidR="009060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71C1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Суджи Курской области</w:t>
      </w: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1C1" w:rsidRPr="008971C1" w:rsidRDefault="008971C1" w:rsidP="008971C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1C1" w:rsidRPr="008971C1" w:rsidRDefault="008971C1" w:rsidP="008971C1">
      <w:pPr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 xml:space="preserve">Слащев В.В.  - Глава Администрации города Суджи Курской области </w:t>
      </w: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71C1" w:rsidRDefault="008971C1" w:rsidP="008971C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E7515" w:rsidRPr="008971C1" w:rsidRDefault="00BE7515" w:rsidP="00BE7515">
      <w:pPr>
        <w:autoSpaceDE w:val="0"/>
        <w:autoSpaceDN w:val="0"/>
        <w:adjustRightInd w:val="0"/>
        <w:ind w:left="96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 xml:space="preserve">Рыжков С.С. – </w:t>
      </w:r>
      <w:proofErr w:type="spellStart"/>
      <w:r w:rsidRPr="008971C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8971C1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8971C1">
        <w:rPr>
          <w:rFonts w:ascii="Times New Roman" w:eastAsia="Times New Roman" w:hAnsi="Times New Roman" w:cs="Times New Roman"/>
          <w:sz w:val="28"/>
          <w:szCs w:val="28"/>
        </w:rPr>
        <w:t>аместителя</w:t>
      </w:r>
      <w:proofErr w:type="spellEnd"/>
      <w:r w:rsidRPr="008971C1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города Суджи Курской области (заместитель председателя комиссии)</w:t>
      </w:r>
      <w:r w:rsidR="00BE75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515" w:rsidRDefault="00BE7515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3FCF" w:rsidRDefault="00643FCF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О.И.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аместителя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города Суджи Курской области (секретарь комиссии)</w:t>
      </w:r>
      <w:r w:rsidR="00BE75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515" w:rsidRPr="008971C1" w:rsidRDefault="00BE7515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>Петренко Т.В. – начальник отдела бухгалтерского учета и отчетности</w:t>
      </w:r>
    </w:p>
    <w:p w:rsidR="008971C1" w:rsidRDefault="008971C1" w:rsidP="008971C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>Администрации города Суджи Курской области</w:t>
      </w:r>
      <w:r w:rsidR="00BE75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515" w:rsidRPr="008971C1" w:rsidRDefault="00BE7515" w:rsidP="008971C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7515" w:rsidRDefault="0083510D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Морозова О.Н.</w:t>
      </w:r>
      <w:r w:rsidR="008971C1" w:rsidRPr="008971C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специалист-эксперт</w:t>
      </w:r>
      <w:r w:rsidR="008971C1" w:rsidRPr="008971C1">
        <w:rPr>
          <w:rFonts w:ascii="Times New Roman" w:eastAsia="Times New Roman" w:hAnsi="Times New Roman" w:cs="Times New Roman"/>
          <w:sz w:val="28"/>
          <w:szCs w:val="28"/>
        </w:rPr>
        <w:t xml:space="preserve"> общего отдела Администрации города Суджи</w:t>
      </w:r>
      <w:r w:rsidR="00BE75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515" w:rsidRDefault="00BE7515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71C1">
        <w:rPr>
          <w:rFonts w:ascii="Times New Roman" w:eastAsia="Times New Roman" w:hAnsi="Times New Roman" w:cs="Times New Roman"/>
          <w:sz w:val="28"/>
          <w:szCs w:val="28"/>
        </w:rPr>
        <w:t>Колениченко</w:t>
      </w:r>
      <w:proofErr w:type="spellEnd"/>
      <w:r w:rsidRPr="008971C1">
        <w:rPr>
          <w:rFonts w:ascii="Times New Roman" w:eastAsia="Times New Roman" w:hAnsi="Times New Roman" w:cs="Times New Roman"/>
          <w:sz w:val="28"/>
          <w:szCs w:val="28"/>
        </w:rPr>
        <w:t xml:space="preserve"> Е.В. – главный специалист-эксперт отдела экономического планирования и прогнозирования Администрации города Суджи Курской области</w:t>
      </w:r>
      <w:r w:rsidR="00BE75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71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71C1" w:rsidRPr="008971C1" w:rsidRDefault="008971C1" w:rsidP="008971C1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BC3DC2" w:rsidRDefault="00BC3DC2" w:rsidP="00BC3DC2">
      <w:pPr>
        <w:pStyle w:val="ConsPlusNormal0"/>
        <w:ind w:firstLine="540"/>
        <w:contextualSpacing/>
        <w:jc w:val="both"/>
      </w:pPr>
    </w:p>
    <w:p w:rsidR="0083510D" w:rsidRDefault="0083510D" w:rsidP="00BC3DC2">
      <w:pPr>
        <w:pStyle w:val="ConsPlusNormal0"/>
        <w:ind w:firstLine="540"/>
        <w:contextualSpacing/>
        <w:jc w:val="both"/>
      </w:pPr>
    </w:p>
    <w:p w:rsidR="0083510D" w:rsidRDefault="0083510D" w:rsidP="00BC3DC2">
      <w:pPr>
        <w:pStyle w:val="ConsPlusNormal0"/>
        <w:ind w:firstLine="540"/>
        <w:contextualSpacing/>
        <w:jc w:val="both"/>
      </w:pPr>
    </w:p>
    <w:p w:rsidR="0083510D" w:rsidRDefault="0083510D" w:rsidP="00BC3DC2">
      <w:pPr>
        <w:pStyle w:val="ConsPlusNormal0"/>
        <w:ind w:firstLine="540"/>
        <w:contextualSpacing/>
        <w:jc w:val="both"/>
      </w:pPr>
    </w:p>
    <w:p w:rsidR="0083510D" w:rsidRDefault="0083510D" w:rsidP="00BC3DC2">
      <w:pPr>
        <w:pStyle w:val="ConsPlusNormal0"/>
        <w:ind w:firstLine="540"/>
        <w:contextualSpacing/>
        <w:jc w:val="both"/>
      </w:pPr>
    </w:p>
    <w:p w:rsidR="0083510D" w:rsidRDefault="0083510D" w:rsidP="00BC3DC2">
      <w:pPr>
        <w:pStyle w:val="ConsPlusNormal0"/>
        <w:ind w:firstLine="540"/>
        <w:contextualSpacing/>
        <w:jc w:val="both"/>
      </w:pPr>
    </w:p>
    <w:p w:rsidR="0083510D" w:rsidRPr="00BC3DC2" w:rsidRDefault="0083510D" w:rsidP="0083510D">
      <w:pPr>
        <w:pStyle w:val="ConsPlusNormal"/>
        <w:contextualSpacing/>
        <w:jc w:val="right"/>
        <w:outlineLvl w:val="0"/>
        <w:rPr>
          <w:sz w:val="16"/>
          <w:szCs w:val="16"/>
        </w:rPr>
      </w:pPr>
      <w:r w:rsidRPr="00BC3DC2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</w:t>
      </w:r>
      <w:r w:rsidRPr="00BC3DC2">
        <w:rPr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83510D" w:rsidRPr="00BC3DC2" w:rsidRDefault="0083510D" w:rsidP="0083510D">
      <w:pPr>
        <w:pStyle w:val="ConsPlusNormal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к </w:t>
      </w:r>
      <w:r w:rsidR="00BE7515">
        <w:rPr>
          <w:sz w:val="16"/>
          <w:szCs w:val="16"/>
        </w:rPr>
        <w:t>П</w:t>
      </w:r>
      <w:r w:rsidRPr="00BC3DC2">
        <w:rPr>
          <w:sz w:val="16"/>
          <w:szCs w:val="16"/>
        </w:rPr>
        <w:t>остановлению</w:t>
      </w:r>
    </w:p>
    <w:p w:rsidR="0083510D" w:rsidRPr="00BC3DC2" w:rsidRDefault="0083510D" w:rsidP="0083510D">
      <w:pPr>
        <w:pStyle w:val="ConsPlusNormal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Администрации </w:t>
      </w:r>
      <w:r>
        <w:rPr>
          <w:sz w:val="16"/>
          <w:szCs w:val="16"/>
        </w:rPr>
        <w:t>города Суджи</w:t>
      </w:r>
    </w:p>
    <w:p w:rsidR="0083510D" w:rsidRPr="00BC3DC2" w:rsidRDefault="0083510D" w:rsidP="0083510D">
      <w:pPr>
        <w:pStyle w:val="ConsPlusNormal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>Курской области</w:t>
      </w:r>
    </w:p>
    <w:p w:rsidR="0083510D" w:rsidRDefault="0083510D" w:rsidP="0083510D">
      <w:pPr>
        <w:pStyle w:val="ConsPlusNormal"/>
        <w:ind w:firstLine="540"/>
        <w:contextualSpacing/>
        <w:jc w:val="right"/>
        <w:rPr>
          <w:sz w:val="16"/>
          <w:szCs w:val="16"/>
        </w:rPr>
      </w:pPr>
      <w:r w:rsidRPr="00BC3DC2">
        <w:rPr>
          <w:sz w:val="16"/>
          <w:szCs w:val="16"/>
        </w:rPr>
        <w:t xml:space="preserve">от </w:t>
      </w:r>
      <w:r>
        <w:rPr>
          <w:sz w:val="16"/>
          <w:szCs w:val="16"/>
        </w:rPr>
        <w:t>0</w:t>
      </w:r>
      <w:r w:rsidR="00815DDD">
        <w:rPr>
          <w:sz w:val="16"/>
          <w:szCs w:val="16"/>
        </w:rPr>
        <w:t>4</w:t>
      </w:r>
      <w:r>
        <w:rPr>
          <w:sz w:val="16"/>
          <w:szCs w:val="16"/>
        </w:rPr>
        <w:t xml:space="preserve"> апреля</w:t>
      </w:r>
      <w:r w:rsidRPr="00BC3DC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Pr="00BC3DC2">
        <w:rPr>
          <w:sz w:val="16"/>
          <w:szCs w:val="16"/>
        </w:rPr>
        <w:t xml:space="preserve"> г. </w:t>
      </w:r>
      <w:r>
        <w:rPr>
          <w:sz w:val="16"/>
          <w:szCs w:val="16"/>
        </w:rPr>
        <w:t>№</w:t>
      </w:r>
      <w:r w:rsidR="00815DDD">
        <w:rPr>
          <w:sz w:val="16"/>
          <w:szCs w:val="16"/>
        </w:rPr>
        <w:t xml:space="preserve"> 33</w:t>
      </w:r>
    </w:p>
    <w:p w:rsidR="00FE113F" w:rsidRDefault="00FE113F" w:rsidP="00BC3DC2">
      <w:pPr>
        <w:pStyle w:val="ConsPlusNormal0"/>
        <w:ind w:firstLine="540"/>
        <w:contextualSpacing/>
        <w:jc w:val="both"/>
      </w:pPr>
    </w:p>
    <w:p w:rsidR="00FE113F" w:rsidRPr="00BE7515" w:rsidRDefault="00643FCF" w:rsidP="00643FCF">
      <w:pPr>
        <w:pStyle w:val="ConsPlusNormal0"/>
        <w:ind w:firstLine="540"/>
        <w:contextualSpacing/>
        <w:jc w:val="center"/>
        <w:rPr>
          <w:sz w:val="28"/>
          <w:szCs w:val="28"/>
        </w:rPr>
      </w:pPr>
      <w:bookmarkStart w:id="2" w:name="P184"/>
      <w:bookmarkEnd w:id="2"/>
      <w:r w:rsidRPr="00BE7515">
        <w:rPr>
          <w:b/>
          <w:sz w:val="28"/>
          <w:szCs w:val="28"/>
        </w:rPr>
        <w:t xml:space="preserve">Положение </w:t>
      </w:r>
      <w:r w:rsidR="004B269A" w:rsidRPr="00BE7515">
        <w:rPr>
          <w:b/>
          <w:sz w:val="28"/>
          <w:szCs w:val="28"/>
        </w:rPr>
        <w:t xml:space="preserve">о комиссии по проведению мероприятий по ведомственному </w:t>
      </w:r>
      <w:proofErr w:type="gramStart"/>
      <w:r w:rsidR="004B269A" w:rsidRPr="00BE7515">
        <w:rPr>
          <w:b/>
          <w:sz w:val="28"/>
          <w:szCs w:val="28"/>
        </w:rPr>
        <w:t>контролю за</w:t>
      </w:r>
      <w:proofErr w:type="gramEnd"/>
      <w:r w:rsidR="00906073" w:rsidRPr="00BE7515">
        <w:rPr>
          <w:b/>
          <w:sz w:val="28"/>
          <w:szCs w:val="28"/>
        </w:rPr>
        <w:t xml:space="preserve"> </w:t>
      </w:r>
      <w:r w:rsidR="004B269A" w:rsidRPr="00BE7515">
        <w:rPr>
          <w:b/>
          <w:sz w:val="28"/>
          <w:szCs w:val="28"/>
        </w:rPr>
        <w:t>соблюдением трудового законодательства и иных нормативных правовых актов, содержащих нормы трудового права, подведомственных организациях (учреждениях) Администрации города Суджи Курской области</w:t>
      </w:r>
    </w:p>
    <w:p w:rsidR="004B269A" w:rsidRPr="00BE7515" w:rsidRDefault="004B269A" w:rsidP="00BC3DC2">
      <w:pPr>
        <w:pStyle w:val="ConsPlusTitle0"/>
        <w:contextualSpacing/>
        <w:jc w:val="center"/>
        <w:outlineLvl w:val="1"/>
        <w:rPr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113F" w:rsidRPr="00BE7515" w:rsidRDefault="00FE113F" w:rsidP="00BC3DC2">
      <w:pPr>
        <w:pStyle w:val="ConsPlusNormal0"/>
        <w:contextualSpacing/>
        <w:jc w:val="center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1.1. </w:t>
      </w:r>
      <w:proofErr w:type="gramStart"/>
      <w:r w:rsidRPr="00BE7515">
        <w:rPr>
          <w:sz w:val="28"/>
          <w:szCs w:val="28"/>
        </w:rPr>
        <w:t xml:space="preserve">Положение о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 (учреждениях), подведомственных Администрации </w:t>
      </w:r>
      <w:r w:rsidR="004B269A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(далее - Комиссия), определяет правовой статус и порядок деятельности Комиссии по вопросам осуществления ведомственного контроля за соблюдением трудового законодательства и иных нормативных, правовых актов, содержащих нормы трудового права.</w:t>
      </w:r>
      <w:proofErr w:type="gramEnd"/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1.2. Комиссия образована в целях осуществления ведомственного </w:t>
      </w:r>
      <w:proofErr w:type="gramStart"/>
      <w:r w:rsidRPr="00BE7515">
        <w:rPr>
          <w:sz w:val="28"/>
          <w:szCs w:val="28"/>
        </w:rPr>
        <w:t>контроля за</w:t>
      </w:r>
      <w:proofErr w:type="gramEnd"/>
      <w:r w:rsidRPr="00BE751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работников, занятых в организациях (учреждениях), подведомственных Администрации </w:t>
      </w:r>
      <w:r w:rsidR="004B269A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1.3. Комиссия является постоянно действующим уполномоченным органом, осуществляющим ведомственный контроль при Администрации </w:t>
      </w:r>
      <w:r w:rsidR="004B269A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области. В своей деятельности руководствуется</w:t>
      </w:r>
      <w:r w:rsidR="004B269A" w:rsidRPr="00BE7515">
        <w:rPr>
          <w:sz w:val="28"/>
          <w:szCs w:val="28"/>
        </w:rPr>
        <w:t xml:space="preserve"> Конституцией</w:t>
      </w:r>
      <w:r w:rsidRPr="00BE7515">
        <w:rPr>
          <w:sz w:val="28"/>
          <w:szCs w:val="28"/>
        </w:rPr>
        <w:t xml:space="preserve"> Федерации, Трудовым</w:t>
      </w:r>
      <w:r w:rsidR="004B269A" w:rsidRPr="00BE7515">
        <w:rPr>
          <w:sz w:val="28"/>
          <w:szCs w:val="28"/>
        </w:rPr>
        <w:t xml:space="preserve"> Кодексом</w:t>
      </w:r>
      <w:r w:rsidRPr="00BE7515">
        <w:rPr>
          <w:sz w:val="28"/>
          <w:szCs w:val="28"/>
        </w:rPr>
        <w:t xml:space="preserve"> Российской Федерации, федеральным законодательством, нормативными правовыми актами, содержащими нормы трудового права, локальными нормативными актами органов, осуществляющих ведомственный контроль.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FE113F" w:rsidRPr="00BE7515" w:rsidRDefault="00FE113F" w:rsidP="00BC3DC2">
      <w:pPr>
        <w:pStyle w:val="ConsPlusNormal0"/>
        <w:contextualSpacing/>
        <w:jc w:val="center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2.1. Основные задачи Комиссии включают в себя проведение плановых и внеплановых проверок, оформление результатов проверок и принятие мер по результатам проверок.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2.2. Плановые проверки проводятся не чаще чем один раз в год. Предметом плановой проверки является соблюдение подведомственными организациями (учреждениями) в процессе осуществления деятельности трудового законодательства и иных нормативных правовых актов, содержащих нормы трудового права, согласно утвержденному ежегодному плану проведения проверок. Ежегодный план проведения проверок утверждается Главой Администрации </w:t>
      </w:r>
      <w:r w:rsidR="004B269A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</w:t>
      </w:r>
      <w:r w:rsidRPr="00BE7515">
        <w:rPr>
          <w:sz w:val="28"/>
          <w:szCs w:val="28"/>
        </w:rPr>
        <w:lastRenderedPageBreak/>
        <w:t xml:space="preserve">ежегодно в срок до 15 декабря года, предшествующего году проведения плановых проверок, и размещается на официальном сайте Администрации </w:t>
      </w:r>
      <w:r w:rsidR="004B269A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 в информационно-телекоммуникационной сети "Интернет" в срок не позднее 31 декабря года предшествующего году проведения плановых проверок.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2.3. Предметом внеплановой проверки является соблюдение подведомственными организациями (учреждениями) в процессе осуществления деятельности трудового законодательства и иных нормативных правовых актов, содержащих нормы трудового права.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В случаях: непредставления руководителем подведомственной организации отчета об устранении выявленных нарушений в срок, указанный в акте, оформленный по результатам ранее проведенной проверки; поступления обращений, заявлений граждан, организаций (учреждений), СМИ о фактах нарушениях в подведомственных организациях (учреждениях) норм трудового законодательства и иных нормативных правовых актов, содержащих нормы трудового права.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FE113F" w:rsidRPr="00BE7515" w:rsidRDefault="00FE113F" w:rsidP="00BC3DC2">
      <w:pPr>
        <w:pStyle w:val="ConsPlusNormal0"/>
        <w:contextualSpacing/>
        <w:jc w:val="center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3.1. Комиссия при осуществлении ведомственного контроля имеет право взаимодействовать с государственными органами, в том числе наделенными надзорными полномочиями, профессиональными союзами.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3.2. Запрашивать в подведомственных учреждениях сведения и документы, необходимые для проведения документарной проверки.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3.3. Заслушивать на заседаниях Комиссии руководителей и представителей подведомственных организаций (учреждений) по вопросам, относящимся к компетенции Комиссии.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3.4. Ставить перед соответствующими государственными органами вопрос о применении мер дисциплинарного или общественного воздействия к должностным лицам в случае невыполнения ими актов Комиссии.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FE113F" w:rsidRPr="00BE7515" w:rsidRDefault="00FE113F" w:rsidP="00BC3DC2">
      <w:pPr>
        <w:pStyle w:val="ConsPlusNormal0"/>
        <w:contextualSpacing/>
        <w:jc w:val="center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4.1. Комиссия формируется в составе председателя, заместителя председателя, секретаря и членов комиссии из числа </w:t>
      </w:r>
      <w:proofErr w:type="gramStart"/>
      <w:r w:rsidRPr="00BE7515">
        <w:rPr>
          <w:sz w:val="28"/>
          <w:szCs w:val="28"/>
        </w:rPr>
        <w:t xml:space="preserve">сотрудников Администрации </w:t>
      </w:r>
      <w:r w:rsidR="00906073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</w:t>
      </w:r>
      <w:proofErr w:type="gramEnd"/>
      <w:r w:rsidRPr="00BE7515">
        <w:rPr>
          <w:sz w:val="28"/>
          <w:szCs w:val="28"/>
        </w:rPr>
        <w:t>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4.2. Председателем Комиссии является Глава Администрации </w:t>
      </w:r>
      <w:r w:rsidR="00906073" w:rsidRPr="00BE7515">
        <w:rPr>
          <w:sz w:val="28"/>
          <w:szCs w:val="28"/>
        </w:rPr>
        <w:t>города Суджи</w:t>
      </w:r>
      <w:r w:rsidRPr="00BE7515">
        <w:rPr>
          <w:sz w:val="28"/>
          <w:szCs w:val="28"/>
        </w:rPr>
        <w:t xml:space="preserve"> Курской области, который непосредственно руководит ее деятельностью.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 xml:space="preserve">4.4. Заседания Комиссии проводятся по мере необходимости. В случае необходимости могут </w:t>
      </w:r>
      <w:proofErr w:type="gramStart"/>
      <w:r w:rsidRPr="00BE7515">
        <w:rPr>
          <w:sz w:val="28"/>
          <w:szCs w:val="28"/>
        </w:rPr>
        <w:t>проводится</w:t>
      </w:r>
      <w:proofErr w:type="gramEnd"/>
      <w:r w:rsidRPr="00BE7515">
        <w:rPr>
          <w:sz w:val="28"/>
          <w:szCs w:val="28"/>
        </w:rPr>
        <w:t xml:space="preserve"> внеочередные и выездные заседания.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4.5. Члены комиссии принимают личное участие в проведении проверок по соблюдению норм трудового законодательства и иных нормативных правовых актов, содержащих нормы трудового права.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lastRenderedPageBreak/>
        <w:t>5. Ограничения при проведении проверки</w:t>
      </w:r>
    </w:p>
    <w:p w:rsidR="00FE113F" w:rsidRPr="00BE7515" w:rsidRDefault="00FE113F" w:rsidP="00BC3DC2">
      <w:pPr>
        <w:pStyle w:val="ConsPlusNormal0"/>
        <w:contextualSpacing/>
        <w:jc w:val="center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5.1. При проведении проверки Комиссия не вправе: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проверять выполнение требований, не относящихся к предмету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осуществлять плановую или внеплановую проверку в случае отсутствия руководителя или уполномоченного руководителем представителя организации;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требовать предоставления документов и материалов, не относятся к предмету проверки, а также изымать оригиналы таких документов;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распространять информацию, полученную в результате проведения проверки и составляющую охраняемую законом тайну, за исключением случаев, предусмотренных законодательством Российской Федерации;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установленные сроки проведения проверки.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717A4D" w:rsidP="00BC3DC2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6. Оформление результатов проверки</w:t>
      </w:r>
    </w:p>
    <w:p w:rsidR="00FE113F" w:rsidRPr="00BE7515" w:rsidRDefault="00FE113F" w:rsidP="00BC3DC2">
      <w:pPr>
        <w:pStyle w:val="ConsPlusNormal0"/>
        <w:contextualSpacing/>
        <w:jc w:val="center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6.1. По результатам проверки Комиссия составляет акт.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6.2. В акте проверки указываются: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дата, время и место составления акта;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наименование уполномоченного органа;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дата и номер правового акта о проведении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состав Комиссии;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наименование проверяемой подведомственной организации, фамилия, имя, отчество, должность руководителя проверяемой подведомственной организации, присутствовавшего при проведении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дата, время, срок и место проведения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вид и форма проверки;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сведения о результатах проведения проверки, в том числе о выявленных нарушениях, их характере (с указанием положений нормативных правовых актов), о лицах, допустивших указанные нарушения;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срок устранения выявленных нарушений;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сведения об ознакомлении или об отказе в ознакомлении с актом о проведении проверки руководителя подведомственной организации, о наличии его подписи или об отказе от совершения подписи;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- подписи членов Комиссии.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6.3. К акту прилагаются объяснения руководителя подведомственной организации (учреждения) и работников подведомственной организации (при их наличии) и иные связанные с результатами проверки документы и материалы или их копии.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6.4. Акт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(учреждения) под расписку об ознакомлении либо об отказе в ознакомлении с актом. Второй экземпляр акта хранится в деле.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lastRenderedPageBreak/>
        <w:t>6.5. В случае отказа руководителя подведомственной организации (учреждения) дать расписку об ознакомлении либо об отказе в ознакомлении с актом, а также в случае проведения документарной проверки данный акт направляется руководителю подведомственной организации (учреждения)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6.6. Уведомление о вручении или иное подтверждение получения акта руководителем подведомственной организации (учреждения) приобщается к экземпляру акта, хранящемуся в деле.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 w:val="28"/>
          <w:szCs w:val="28"/>
        </w:rPr>
      </w:pPr>
      <w:r w:rsidRPr="00BE7515">
        <w:rPr>
          <w:sz w:val="28"/>
          <w:szCs w:val="28"/>
        </w:rPr>
        <w:t>6.7. Члены комиссии, входящие в состав Комиссии, осуществляющие ведомственный контроль,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действующим законодательством Российской Федерации.</w:t>
      </w: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Pr="00BE7515" w:rsidRDefault="00906073" w:rsidP="00BC3DC2">
      <w:pPr>
        <w:pStyle w:val="ConsPlusNormal0"/>
        <w:ind w:firstLine="540"/>
        <w:contextualSpacing/>
        <w:jc w:val="both"/>
        <w:rPr>
          <w:sz w:val="28"/>
          <w:szCs w:val="28"/>
        </w:rPr>
      </w:pPr>
    </w:p>
    <w:p w:rsidR="00906073" w:rsidRDefault="00906073" w:rsidP="00BC3DC2">
      <w:pPr>
        <w:pStyle w:val="ConsPlusNormal0"/>
        <w:ind w:firstLine="540"/>
        <w:contextualSpacing/>
        <w:jc w:val="both"/>
      </w:pPr>
    </w:p>
    <w:p w:rsidR="00906073" w:rsidRDefault="00906073" w:rsidP="00BC3DC2">
      <w:pPr>
        <w:pStyle w:val="ConsPlusNormal0"/>
        <w:ind w:firstLine="540"/>
        <w:contextualSpacing/>
        <w:jc w:val="both"/>
      </w:pPr>
    </w:p>
    <w:p w:rsidR="00906073" w:rsidRDefault="00906073" w:rsidP="00BC3DC2">
      <w:pPr>
        <w:pStyle w:val="ConsPlusNormal0"/>
        <w:ind w:firstLine="540"/>
        <w:contextualSpacing/>
        <w:jc w:val="both"/>
      </w:pPr>
    </w:p>
    <w:p w:rsidR="00906073" w:rsidRDefault="00906073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BE7515" w:rsidRDefault="00BE7515" w:rsidP="00BC3DC2">
      <w:pPr>
        <w:pStyle w:val="ConsPlusNormal0"/>
        <w:ind w:firstLine="540"/>
        <w:contextualSpacing/>
        <w:jc w:val="both"/>
      </w:pPr>
    </w:p>
    <w:p w:rsidR="00906073" w:rsidRDefault="00906073" w:rsidP="00BC3DC2">
      <w:pPr>
        <w:pStyle w:val="ConsPlusNormal0"/>
        <w:ind w:firstLine="540"/>
        <w:contextualSpacing/>
        <w:jc w:val="both"/>
      </w:pPr>
    </w:p>
    <w:p w:rsidR="00906073" w:rsidRDefault="00906073" w:rsidP="00BC3DC2">
      <w:pPr>
        <w:pStyle w:val="ConsPlusNormal0"/>
        <w:ind w:firstLine="540"/>
        <w:contextualSpacing/>
        <w:jc w:val="both"/>
      </w:pPr>
    </w:p>
    <w:p w:rsid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4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 xml:space="preserve">к </w:t>
      </w:r>
      <w:r w:rsidR="00BE7515">
        <w:rPr>
          <w:sz w:val="16"/>
          <w:szCs w:val="16"/>
        </w:rPr>
        <w:t>П</w:t>
      </w:r>
      <w:r w:rsidRPr="00906073">
        <w:rPr>
          <w:sz w:val="16"/>
          <w:szCs w:val="16"/>
        </w:rPr>
        <w:t>остановлению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>Администрации города Суджи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>Курской области</w:t>
      </w:r>
    </w:p>
    <w:p w:rsidR="00BE7515" w:rsidRDefault="00906073" w:rsidP="00BE7515">
      <w:pPr>
        <w:pStyle w:val="ConsPlusNormal0"/>
        <w:contextualSpacing/>
        <w:jc w:val="right"/>
      </w:pPr>
      <w:r w:rsidRPr="00906073">
        <w:rPr>
          <w:sz w:val="16"/>
          <w:szCs w:val="16"/>
        </w:rPr>
        <w:t>от 0</w:t>
      </w:r>
      <w:r w:rsidR="00815DDD">
        <w:rPr>
          <w:sz w:val="16"/>
          <w:szCs w:val="16"/>
        </w:rPr>
        <w:t>4</w:t>
      </w:r>
      <w:r w:rsidRPr="00906073">
        <w:rPr>
          <w:sz w:val="16"/>
          <w:szCs w:val="16"/>
        </w:rPr>
        <w:t xml:space="preserve"> апреля 2025 г. №</w:t>
      </w:r>
      <w:r w:rsidR="00815DDD">
        <w:rPr>
          <w:sz w:val="16"/>
          <w:szCs w:val="16"/>
        </w:rPr>
        <w:t xml:space="preserve"> 33</w:t>
      </w:r>
      <w:bookmarkStart w:id="3" w:name="P257"/>
      <w:bookmarkEnd w:id="3"/>
      <w:r w:rsidR="00717A4D">
        <w:t xml:space="preserve">                     </w:t>
      </w:r>
    </w:p>
    <w:p w:rsidR="00BE7515" w:rsidRDefault="00BE7515" w:rsidP="00BC3DC2">
      <w:pPr>
        <w:pStyle w:val="ConsPlusNonformat0"/>
        <w:contextualSpacing/>
        <w:jc w:val="both"/>
      </w:pPr>
    </w:p>
    <w:p w:rsidR="00FE113F" w:rsidRPr="00BE7515" w:rsidRDefault="00717A4D" w:rsidP="00BE7515">
      <w:pPr>
        <w:pStyle w:val="ConsPlusNonformat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E7515">
        <w:rPr>
          <w:rFonts w:ascii="Times New Roman" w:hAnsi="Times New Roman" w:cs="Times New Roman"/>
          <w:b/>
          <w:sz w:val="28"/>
          <w:szCs w:val="24"/>
        </w:rPr>
        <w:t>Уведомление о проведении проверки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1. Провести проверку в отношении 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                (наименование подведомственной организации)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2. Место нахождения: 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3. Вид и форма проверки: _________________________________________________.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4. Состав комиссии: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15">
        <w:rPr>
          <w:rFonts w:ascii="Times New Roman" w:hAnsi="Times New Roman" w:cs="Times New Roman"/>
          <w:sz w:val="24"/>
          <w:szCs w:val="24"/>
        </w:rPr>
        <w:t>(фамилия,  имя,  отчество,  должность  должностного лица (должностных лиц),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уполномоченног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E751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E7515">
        <w:rPr>
          <w:rFonts w:ascii="Times New Roman" w:hAnsi="Times New Roman" w:cs="Times New Roman"/>
          <w:sz w:val="24"/>
          <w:szCs w:val="24"/>
        </w:rPr>
        <w:t>) на проведение проверки)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5. Установить, что: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5.1. Настоящая проверка проводится с целью &lt;1&gt;: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&gt;  П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>ри  установлении целей  проводимой проверки указывается следующая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информация: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    а)  в  случае  проведения  плановой  проверки  ссылка  на 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проверок;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   б) в случае проведения внеплановой проверки:  реквизиты жалобы или иного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обращения;  реквизиты  ранее  выданного  проверяемому лицу  предписания 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устранении выявленного нарушения,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6. Предметом настоящей проверки является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7. Проверяемый период ____________________________________________________.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К проведению проверки приступить "___" ____________ 20__ г.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Проверку окончить не позднее "___" ____________ 20__ г.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8. Правовые основания проверки,  в том числе подлежащие проверке требования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трудового  законодательства и иных  нормативных  правовых актов, содержащих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нормы трудового права 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15">
        <w:rPr>
          <w:rFonts w:ascii="Times New Roman" w:hAnsi="Times New Roman" w:cs="Times New Roman"/>
          <w:sz w:val="24"/>
          <w:szCs w:val="24"/>
        </w:rPr>
        <w:t>(ссылка  на положение нормативного правового акта, в соответствии с которым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осуществляется  проверка; ссылка на положения (нормативных) правовых актов,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15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 xml:space="preserve">  требования,  которые  являются  предметом  проверки).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9. В  процессе   проверки   провести  следующие  мероприятия  по  контролю,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необходимые для достижения целей проведения проверки: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BE7515" w:rsidRPr="00BE7515">
        <w:rPr>
          <w:rFonts w:ascii="Times New Roman" w:hAnsi="Times New Roman" w:cs="Times New Roman"/>
          <w:sz w:val="24"/>
          <w:szCs w:val="24"/>
        </w:rPr>
        <w:t>города Суджи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</w:t>
      </w:r>
      <w:r w:rsidR="00BE7515" w:rsidRPr="00BE7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E7515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bookmarkStart w:id="4" w:name="P311"/>
      <w:bookmarkEnd w:id="4"/>
      <w:r w:rsidRPr="00906073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5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 xml:space="preserve">к </w:t>
      </w:r>
      <w:r w:rsidR="00BE7515">
        <w:rPr>
          <w:sz w:val="16"/>
          <w:szCs w:val="16"/>
        </w:rPr>
        <w:t>П</w:t>
      </w:r>
      <w:r w:rsidRPr="00906073">
        <w:rPr>
          <w:sz w:val="16"/>
          <w:szCs w:val="16"/>
        </w:rPr>
        <w:t>остановлению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>Администрации города Суджи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>Курской области</w:t>
      </w:r>
    </w:p>
    <w:p w:rsidR="00FE113F" w:rsidRPr="00BC3DC2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>от 0</w:t>
      </w:r>
      <w:r w:rsidR="00815DDD">
        <w:rPr>
          <w:sz w:val="16"/>
          <w:szCs w:val="16"/>
        </w:rPr>
        <w:t>4</w:t>
      </w:r>
      <w:r w:rsidRPr="00906073">
        <w:rPr>
          <w:sz w:val="16"/>
          <w:szCs w:val="16"/>
        </w:rPr>
        <w:t xml:space="preserve"> апреля 2025 г. №</w:t>
      </w:r>
      <w:r w:rsidR="00815DDD">
        <w:rPr>
          <w:sz w:val="16"/>
          <w:szCs w:val="16"/>
        </w:rPr>
        <w:t xml:space="preserve"> 33</w:t>
      </w:r>
    </w:p>
    <w:p w:rsidR="00FE113F" w:rsidRPr="00BE7515" w:rsidRDefault="00717A4D" w:rsidP="00BE7515">
      <w:pPr>
        <w:pStyle w:val="ConsPlusNonformat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906073" w:rsidRPr="00BE7515">
        <w:rPr>
          <w:rFonts w:ascii="Times New Roman" w:hAnsi="Times New Roman" w:cs="Times New Roman"/>
          <w:b/>
          <w:sz w:val="28"/>
          <w:szCs w:val="28"/>
        </w:rPr>
        <w:t>№</w:t>
      </w:r>
      <w:r w:rsidRPr="00BE7515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</w:rPr>
      </w:pPr>
    </w:p>
    <w:p w:rsidR="00FE113F" w:rsidRPr="00BE7515" w:rsidRDefault="00717A4D" w:rsidP="00BE7515">
      <w:pPr>
        <w:pStyle w:val="ConsPlusNonformat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06073" w:rsidRPr="00BE7515">
        <w:rPr>
          <w:rFonts w:ascii="Times New Roman" w:hAnsi="Times New Roman" w:cs="Times New Roman"/>
          <w:sz w:val="24"/>
          <w:szCs w:val="24"/>
        </w:rPr>
        <w:t>города Суджи</w:t>
      </w:r>
      <w:r w:rsidRPr="00BE7515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         "__" _______________________ 20__ г.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(место составления акта)               (дата составления акта)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(время составления акта)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Вид проводимой проверки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(плановая либо внеплановая, документарная либо выездная)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Дата и номер распоряжения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Состав  комиссии  по  проведению ведомственного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трудового  законодательства  и  иных нормативных правовых актов, содержащих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нормы трудового права:</w:t>
      </w:r>
    </w:p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2552"/>
      </w:tblGrid>
      <w:tr w:rsidR="00FE113F" w:rsidRPr="00BE7515">
        <w:tc>
          <w:tcPr>
            <w:tcW w:w="567" w:type="dxa"/>
          </w:tcPr>
          <w:p w:rsidR="00FE113F" w:rsidRPr="00BE7515" w:rsidRDefault="00717A4D" w:rsidP="00BE7515">
            <w:pPr>
              <w:pStyle w:val="ConsPlusNormal0"/>
              <w:contextualSpacing/>
              <w:jc w:val="both"/>
              <w:rPr>
                <w:szCs w:val="24"/>
              </w:rPr>
            </w:pPr>
            <w:r w:rsidRPr="00BE7515">
              <w:rPr>
                <w:szCs w:val="24"/>
              </w:rPr>
              <w:t xml:space="preserve">N </w:t>
            </w:r>
            <w:proofErr w:type="gramStart"/>
            <w:r w:rsidRPr="00BE7515">
              <w:rPr>
                <w:szCs w:val="24"/>
              </w:rPr>
              <w:t>п</w:t>
            </w:r>
            <w:proofErr w:type="gramEnd"/>
            <w:r w:rsidRPr="00BE7515">
              <w:rPr>
                <w:szCs w:val="24"/>
              </w:rPr>
              <w:t>/п</w:t>
            </w:r>
          </w:p>
        </w:tc>
        <w:tc>
          <w:tcPr>
            <w:tcW w:w="5896" w:type="dxa"/>
          </w:tcPr>
          <w:p w:rsidR="00FE113F" w:rsidRPr="00BE7515" w:rsidRDefault="00717A4D" w:rsidP="00BE7515">
            <w:pPr>
              <w:pStyle w:val="ConsPlusNormal0"/>
              <w:contextualSpacing/>
              <w:jc w:val="both"/>
              <w:rPr>
                <w:szCs w:val="24"/>
              </w:rPr>
            </w:pPr>
            <w:r w:rsidRPr="00BE7515">
              <w:rPr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FE113F" w:rsidRPr="00BE7515" w:rsidRDefault="00717A4D" w:rsidP="00BE7515">
            <w:pPr>
              <w:pStyle w:val="ConsPlusNormal0"/>
              <w:contextualSpacing/>
              <w:jc w:val="both"/>
              <w:rPr>
                <w:szCs w:val="24"/>
              </w:rPr>
            </w:pPr>
            <w:r w:rsidRPr="00BE7515">
              <w:rPr>
                <w:szCs w:val="24"/>
              </w:rPr>
              <w:t>Должность</w:t>
            </w: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</w:tbl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Наименование  проверяемого  подведомственного учреждения, фамилия, имя,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отчество  и должность руководителя или уполномоченного им должностного лица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подведомственного учреждения,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 xml:space="preserve"> при проведении проверки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Дата, время, продолжительность и место проведения проверки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Сведения  о  результатах  проверки, в том числе о выявленных нарушениях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трудового   законодательства  со  ссылкой 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 xml:space="preserve">  соответствующие  нормативные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правовые акты</w:t>
      </w:r>
    </w:p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2552"/>
      </w:tblGrid>
      <w:tr w:rsidR="00FE113F" w:rsidRPr="00BE7515">
        <w:tc>
          <w:tcPr>
            <w:tcW w:w="567" w:type="dxa"/>
          </w:tcPr>
          <w:p w:rsidR="00FE113F" w:rsidRPr="00BE7515" w:rsidRDefault="00717A4D" w:rsidP="00BE7515">
            <w:pPr>
              <w:pStyle w:val="ConsPlusNormal0"/>
              <w:contextualSpacing/>
              <w:jc w:val="both"/>
              <w:rPr>
                <w:szCs w:val="24"/>
              </w:rPr>
            </w:pPr>
            <w:r w:rsidRPr="00BE7515">
              <w:rPr>
                <w:szCs w:val="24"/>
              </w:rPr>
              <w:t xml:space="preserve">N </w:t>
            </w:r>
            <w:proofErr w:type="gramStart"/>
            <w:r w:rsidRPr="00BE7515">
              <w:rPr>
                <w:szCs w:val="24"/>
              </w:rPr>
              <w:t>п</w:t>
            </w:r>
            <w:proofErr w:type="gramEnd"/>
            <w:r w:rsidRPr="00BE7515">
              <w:rPr>
                <w:szCs w:val="24"/>
              </w:rPr>
              <w:t>/п</w:t>
            </w:r>
          </w:p>
        </w:tc>
        <w:tc>
          <w:tcPr>
            <w:tcW w:w="5896" w:type="dxa"/>
          </w:tcPr>
          <w:p w:rsidR="00FE113F" w:rsidRPr="00BE7515" w:rsidRDefault="00717A4D" w:rsidP="00BE7515">
            <w:pPr>
              <w:pStyle w:val="ConsPlusNormal0"/>
              <w:contextualSpacing/>
              <w:jc w:val="both"/>
              <w:rPr>
                <w:szCs w:val="24"/>
              </w:rPr>
            </w:pPr>
            <w:r w:rsidRPr="00BE7515">
              <w:rPr>
                <w:szCs w:val="24"/>
              </w:rPr>
              <w:t>Выявленные нарушения трудового законодательства</w:t>
            </w:r>
          </w:p>
        </w:tc>
        <w:tc>
          <w:tcPr>
            <w:tcW w:w="2552" w:type="dxa"/>
          </w:tcPr>
          <w:p w:rsidR="00FE113F" w:rsidRPr="00BE7515" w:rsidRDefault="00717A4D" w:rsidP="00BE7515">
            <w:pPr>
              <w:pStyle w:val="ConsPlusNormal0"/>
              <w:contextualSpacing/>
              <w:jc w:val="both"/>
              <w:rPr>
                <w:szCs w:val="24"/>
              </w:rPr>
            </w:pPr>
            <w:r w:rsidRPr="00BE7515">
              <w:rPr>
                <w:szCs w:val="24"/>
              </w:rPr>
              <w:t>Основания (пункт, статья, реквизиты НПА)</w:t>
            </w: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</w:tbl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906073" w:rsidRPr="00BE7515" w:rsidRDefault="00906073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906073" w:rsidRPr="00BE7515" w:rsidRDefault="00906073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906073" w:rsidRPr="00BE7515" w:rsidRDefault="00906073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906073" w:rsidRPr="00BE7515" w:rsidRDefault="00906073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FE113F" w:rsidRPr="00BE7515" w:rsidRDefault="00717A4D" w:rsidP="00BE7515">
      <w:pPr>
        <w:pStyle w:val="ConsPlusNormal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Сведения о лицах, допустивших нарушения трудового законодательства</w:t>
      </w:r>
    </w:p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2552"/>
      </w:tblGrid>
      <w:tr w:rsidR="00FE113F" w:rsidRPr="00BE7515">
        <w:tc>
          <w:tcPr>
            <w:tcW w:w="567" w:type="dxa"/>
          </w:tcPr>
          <w:p w:rsidR="00FE113F" w:rsidRPr="00BE7515" w:rsidRDefault="00717A4D" w:rsidP="00BE7515">
            <w:pPr>
              <w:pStyle w:val="ConsPlusNormal0"/>
              <w:contextualSpacing/>
              <w:jc w:val="both"/>
              <w:rPr>
                <w:szCs w:val="24"/>
              </w:rPr>
            </w:pPr>
            <w:r w:rsidRPr="00BE7515">
              <w:rPr>
                <w:szCs w:val="24"/>
              </w:rPr>
              <w:t xml:space="preserve">N </w:t>
            </w:r>
            <w:proofErr w:type="gramStart"/>
            <w:r w:rsidRPr="00BE7515">
              <w:rPr>
                <w:szCs w:val="24"/>
              </w:rPr>
              <w:t>п</w:t>
            </w:r>
            <w:proofErr w:type="gramEnd"/>
            <w:r w:rsidRPr="00BE7515">
              <w:rPr>
                <w:szCs w:val="24"/>
              </w:rPr>
              <w:t>/п</w:t>
            </w:r>
          </w:p>
        </w:tc>
        <w:tc>
          <w:tcPr>
            <w:tcW w:w="5896" w:type="dxa"/>
          </w:tcPr>
          <w:p w:rsidR="00FE113F" w:rsidRPr="00BE7515" w:rsidRDefault="00717A4D" w:rsidP="00BE7515">
            <w:pPr>
              <w:pStyle w:val="ConsPlusNormal0"/>
              <w:contextualSpacing/>
              <w:jc w:val="center"/>
              <w:rPr>
                <w:szCs w:val="24"/>
              </w:rPr>
            </w:pPr>
            <w:r w:rsidRPr="00BE7515">
              <w:rPr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FE113F" w:rsidRPr="00BE7515" w:rsidRDefault="00717A4D" w:rsidP="00BE7515">
            <w:pPr>
              <w:pStyle w:val="ConsPlusNormal0"/>
              <w:contextualSpacing/>
              <w:jc w:val="center"/>
              <w:rPr>
                <w:szCs w:val="24"/>
              </w:rPr>
            </w:pPr>
            <w:r w:rsidRPr="00BE7515">
              <w:rPr>
                <w:szCs w:val="24"/>
              </w:rPr>
              <w:t>Должность</w:t>
            </w: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  <w:tr w:rsidR="00FE113F" w:rsidRPr="00BE7515">
        <w:tc>
          <w:tcPr>
            <w:tcW w:w="567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5896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E113F" w:rsidRPr="00BE7515" w:rsidRDefault="00FE113F" w:rsidP="00BE7515">
            <w:pPr>
              <w:pStyle w:val="ConsPlusNormal0"/>
              <w:ind w:firstLine="567"/>
              <w:contextualSpacing/>
              <w:jc w:val="both"/>
              <w:rPr>
                <w:szCs w:val="24"/>
              </w:rPr>
            </w:pPr>
          </w:p>
        </w:tc>
      </w:tr>
    </w:tbl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Срок                        устранения                      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нарушений 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Сведения об  ознакомлении или отказе  в ознакомлении  с актом  проверки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руководителя  или  уполномоченного им должностного  лица  подведомственного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учреждения,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 xml:space="preserve"> при проведении проверки 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Подписи должностного лица или должностных лиц, проводивших проверку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_____________________________/____________________________________________/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___________________________/______________________________________________/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____________________________/_____________________________________________/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С   актом   проверки   ознакомле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>а),  копию  акта  со  всеми  приложениями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E7515">
        <w:rPr>
          <w:rFonts w:ascii="Times New Roman" w:hAnsi="Times New Roman" w:cs="Times New Roman"/>
          <w:sz w:val="24"/>
          <w:szCs w:val="24"/>
        </w:rPr>
        <w:t>а): 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15">
        <w:rPr>
          <w:rFonts w:ascii="Times New Roman" w:hAnsi="Times New Roman" w:cs="Times New Roman"/>
          <w:sz w:val="24"/>
          <w:szCs w:val="24"/>
        </w:rPr>
        <w:t>(фамилия, имя, отчество, должность руководителя подведомственного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учреждения или уполномоченного им должностного лица, факт ознакомления </w:t>
      </w:r>
      <w:proofErr w:type="gramStart"/>
      <w:r w:rsidRPr="00BE751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>актом проверки либо отказ в ознакомлении с актом проверки)</w:t>
      </w: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FE113F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13F" w:rsidRPr="00BE7515" w:rsidRDefault="00717A4D" w:rsidP="00BE7515">
      <w:pPr>
        <w:pStyle w:val="ConsPlusNonforma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515">
        <w:rPr>
          <w:rFonts w:ascii="Times New Roman" w:hAnsi="Times New Roman" w:cs="Times New Roman"/>
          <w:sz w:val="24"/>
          <w:szCs w:val="24"/>
        </w:rPr>
        <w:t xml:space="preserve">"__" ____________ 20____ </w:t>
      </w:r>
      <w:r w:rsidR="00BE75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E7515">
        <w:rPr>
          <w:rFonts w:ascii="Times New Roman" w:hAnsi="Times New Roman" w:cs="Times New Roman"/>
          <w:sz w:val="24"/>
          <w:szCs w:val="24"/>
        </w:rPr>
        <w:t>_______________</w:t>
      </w:r>
      <w:r w:rsidR="00BE75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E7515">
        <w:rPr>
          <w:rFonts w:ascii="Times New Roman" w:hAnsi="Times New Roman" w:cs="Times New Roman"/>
          <w:sz w:val="24"/>
          <w:szCs w:val="24"/>
        </w:rPr>
        <w:t>(подпись)</w:t>
      </w:r>
    </w:p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FE113F" w:rsidRPr="00BE7515" w:rsidRDefault="00FE113F" w:rsidP="00BE7515">
      <w:pPr>
        <w:pStyle w:val="ConsPlusNormal0"/>
        <w:ind w:firstLine="540"/>
        <w:contextualSpacing/>
        <w:jc w:val="both"/>
        <w:rPr>
          <w:szCs w:val="24"/>
        </w:rPr>
      </w:pP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Cs w:val="24"/>
        </w:rPr>
      </w:pPr>
    </w:p>
    <w:p w:rsidR="00FE113F" w:rsidRPr="00BE7515" w:rsidRDefault="00FE113F" w:rsidP="00BC3DC2">
      <w:pPr>
        <w:pStyle w:val="ConsPlusNormal0"/>
        <w:ind w:firstLine="540"/>
        <w:contextualSpacing/>
        <w:jc w:val="both"/>
        <w:rPr>
          <w:szCs w:val="24"/>
        </w:rPr>
      </w:pPr>
    </w:p>
    <w:p w:rsidR="00BC3DC2" w:rsidRPr="00BE7515" w:rsidRDefault="00BC3DC2" w:rsidP="00BC3DC2">
      <w:pPr>
        <w:pStyle w:val="ConsPlusNormal0"/>
        <w:ind w:firstLine="540"/>
        <w:contextualSpacing/>
        <w:jc w:val="both"/>
        <w:rPr>
          <w:szCs w:val="24"/>
        </w:rPr>
      </w:pPr>
    </w:p>
    <w:p w:rsidR="00BC3DC2" w:rsidRPr="00BE7515" w:rsidRDefault="00BC3DC2" w:rsidP="00BC3DC2">
      <w:pPr>
        <w:pStyle w:val="ConsPlusNormal0"/>
        <w:ind w:firstLine="540"/>
        <w:contextualSpacing/>
        <w:jc w:val="both"/>
        <w:rPr>
          <w:szCs w:val="24"/>
        </w:rPr>
      </w:pPr>
    </w:p>
    <w:p w:rsidR="00BC3DC2" w:rsidRPr="00BE7515" w:rsidRDefault="00BC3DC2" w:rsidP="00BC3DC2">
      <w:pPr>
        <w:pStyle w:val="ConsPlusNormal0"/>
        <w:ind w:firstLine="540"/>
        <w:contextualSpacing/>
        <w:jc w:val="both"/>
        <w:rPr>
          <w:szCs w:val="24"/>
        </w:rPr>
      </w:pPr>
    </w:p>
    <w:p w:rsidR="00906073" w:rsidRDefault="00906073" w:rsidP="00BC3DC2">
      <w:pPr>
        <w:pStyle w:val="ConsPlusNormal0"/>
        <w:ind w:firstLine="540"/>
        <w:contextualSpacing/>
        <w:jc w:val="both"/>
      </w:pP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6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 xml:space="preserve">к </w:t>
      </w:r>
      <w:r w:rsidR="00BE7515">
        <w:rPr>
          <w:sz w:val="16"/>
          <w:szCs w:val="16"/>
        </w:rPr>
        <w:t>П</w:t>
      </w:r>
      <w:r w:rsidRPr="00906073">
        <w:rPr>
          <w:sz w:val="16"/>
          <w:szCs w:val="16"/>
        </w:rPr>
        <w:t>остановлению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>Администрации города Суджи</w:t>
      </w:r>
    </w:p>
    <w:p w:rsidR="00906073" w:rsidRPr="00906073" w:rsidRDefault="00906073" w:rsidP="00906073">
      <w:pPr>
        <w:pStyle w:val="ConsPlusNormal0"/>
        <w:contextualSpacing/>
        <w:jc w:val="right"/>
        <w:rPr>
          <w:sz w:val="16"/>
          <w:szCs w:val="16"/>
        </w:rPr>
      </w:pPr>
      <w:r w:rsidRPr="00906073">
        <w:rPr>
          <w:sz w:val="16"/>
          <w:szCs w:val="16"/>
        </w:rPr>
        <w:t>Курской области</w:t>
      </w:r>
    </w:p>
    <w:p w:rsidR="00FE113F" w:rsidRDefault="00906073" w:rsidP="00906073">
      <w:pPr>
        <w:pStyle w:val="ConsPlusNormal0"/>
        <w:contextualSpacing/>
        <w:jc w:val="right"/>
      </w:pPr>
      <w:r w:rsidRPr="00906073">
        <w:rPr>
          <w:sz w:val="16"/>
          <w:szCs w:val="16"/>
        </w:rPr>
        <w:t>от 0</w:t>
      </w:r>
      <w:r w:rsidR="00815DDD">
        <w:rPr>
          <w:sz w:val="16"/>
          <w:szCs w:val="16"/>
        </w:rPr>
        <w:t>4</w:t>
      </w:r>
      <w:r w:rsidRPr="00906073">
        <w:rPr>
          <w:sz w:val="16"/>
          <w:szCs w:val="16"/>
        </w:rPr>
        <w:t xml:space="preserve"> апреля 2025 г. №</w:t>
      </w:r>
      <w:r w:rsidR="00815DDD">
        <w:rPr>
          <w:sz w:val="16"/>
          <w:szCs w:val="16"/>
        </w:rPr>
        <w:t xml:space="preserve"> 33</w:t>
      </w:r>
    </w:p>
    <w:p w:rsidR="00906073" w:rsidRDefault="00906073" w:rsidP="00BC3DC2">
      <w:pPr>
        <w:pStyle w:val="ConsPlusTitle0"/>
        <w:contextualSpacing/>
        <w:jc w:val="center"/>
      </w:pPr>
      <w:bookmarkStart w:id="5" w:name="P428"/>
      <w:bookmarkEnd w:id="5"/>
    </w:p>
    <w:p w:rsidR="00906073" w:rsidRPr="00BE7515" w:rsidRDefault="00906073" w:rsidP="00BC3DC2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 xml:space="preserve">Перечень локальных нормативных актов, документов, </w:t>
      </w:r>
    </w:p>
    <w:p w:rsidR="00906073" w:rsidRPr="00BE7515" w:rsidRDefault="00906073" w:rsidP="00BC3DC2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515">
        <w:rPr>
          <w:rFonts w:ascii="Times New Roman" w:hAnsi="Times New Roman" w:cs="Times New Roman"/>
          <w:sz w:val="28"/>
          <w:szCs w:val="28"/>
        </w:rPr>
        <w:t>запрашиваемых при проведении мероприятий по контролю в подведомственных организациях.</w:t>
      </w:r>
    </w:p>
    <w:p w:rsidR="00FE113F" w:rsidRPr="00BE7515" w:rsidRDefault="00FE113F" w:rsidP="00906073">
      <w:pPr>
        <w:pStyle w:val="ConsPlusNormal0"/>
        <w:contextualSpacing/>
        <w:jc w:val="both"/>
        <w:rPr>
          <w:sz w:val="28"/>
          <w:szCs w:val="28"/>
        </w:rPr>
      </w:pPr>
    </w:p>
    <w:p w:rsidR="00FE113F" w:rsidRPr="00BE7515" w:rsidRDefault="00717A4D" w:rsidP="00BC3DC2">
      <w:pPr>
        <w:pStyle w:val="ConsPlusNormal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1. Документы по кадровому учету: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штатное расписание (текущий год);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график отпусков (текущий год);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приказы (распоряжения) и журналы регистрации по личному составу (о приеме, увольнении, переводе и т.д.) за текущий и предшествующий год;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приказы (распоряжения) и журналы регистрации об отпусках, командировках за текущий и предшествующий год;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трудовые книжки;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книга учета движения трудовых книжек и вкладышей в них;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табель учета рабочего времени за текущий и предшествующий год;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личные карточки работников (форма Т-2).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2. Оформление трудовых договоров: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трудовые договоры;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журнал регистрации трудовых договоров;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договоры о материальной ответственности;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должностные инструкции работников;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медицинские справки;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форма расчетного листка;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приказы о поощрении, наложении дисциплинарного взыскания;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опись дел по личному составу (для передачи в архив);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опись дел постоянного срока хранения (для передачи в архив);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приказ (распоряжение) о создании службы охраны труда, возложении обязанностей инженера по охране труда, на специалиста или заключение договора на проведение работ по охране труда;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положение об организации работы по охране труда.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3. Организация рабочего времени, времени отдыха и оплаты труда: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коллективный договор (при наличии);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правила внутреннего трудового распорядка;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платежные документы по заработной плате за текущий и предшествующий год;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ведомости на выдачу заработной платы за текущий и предшествующий год;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расчетные листки (форма документа);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приказы (распоряжения) по основной деятельности (в части трудового законодательства) за текущий и предшествующий год.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4. Организация работ по охране труда: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журналы инструктажей;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инструкции по охране труда;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 xml:space="preserve">- приказы (распоряжения) о проведении </w:t>
      </w:r>
      <w:proofErr w:type="gramStart"/>
      <w:r w:rsidRPr="00BE7515">
        <w:rPr>
          <w:szCs w:val="24"/>
        </w:rPr>
        <w:t>обучения по охране</w:t>
      </w:r>
      <w:proofErr w:type="gramEnd"/>
      <w:r w:rsidRPr="00BE7515">
        <w:rPr>
          <w:szCs w:val="24"/>
        </w:rPr>
        <w:t xml:space="preserve"> труда;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lastRenderedPageBreak/>
        <w:t>- карточки учета выдачи средств индивидуальной защиты.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5. Документы по проведению специальной оценки условий труда: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сведения об организации, проводившей оценку условий труда, копии аттестата аккредитации и область аккредитации;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перечень рабочих мест, на которых проводилась специальная оценка;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протоколы проведения измерений и оценки;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карты специальной оценки условий труда;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сводная ведомость результатов СОУТ и сводная таблица классов условий труда;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перечень рекомендуемых мероприятий по улучшению условий труда (при наличии);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- заключение эксперта (при наличии).</w:t>
      </w:r>
    </w:p>
    <w:p w:rsidR="00FE113F" w:rsidRPr="00BE7515" w:rsidRDefault="00717A4D" w:rsidP="00BC3DC2">
      <w:pPr>
        <w:pStyle w:val="ConsPlusNormal0"/>
        <w:spacing w:before="240"/>
        <w:ind w:firstLine="540"/>
        <w:contextualSpacing/>
        <w:jc w:val="both"/>
        <w:rPr>
          <w:szCs w:val="24"/>
        </w:rPr>
      </w:pPr>
      <w:r w:rsidRPr="00BE7515">
        <w:rPr>
          <w:szCs w:val="24"/>
        </w:rPr>
        <w:t>6. Иные локальные нормативные акты и документы, содержащие нормы трудового права, необходимые для проведения полной и всесторонней проверки.</w:t>
      </w:r>
    </w:p>
    <w:p w:rsidR="00FE113F" w:rsidRPr="00BE7515" w:rsidRDefault="00FE113F" w:rsidP="00BC3DC2">
      <w:pPr>
        <w:pStyle w:val="ConsPlusNormal0"/>
        <w:contextualSpacing/>
        <w:jc w:val="both"/>
        <w:rPr>
          <w:szCs w:val="24"/>
        </w:rPr>
      </w:pPr>
    </w:p>
    <w:p w:rsidR="00FE113F" w:rsidRPr="00BE7515" w:rsidRDefault="00FE113F" w:rsidP="00BC3DC2">
      <w:pPr>
        <w:pStyle w:val="ConsPlusNormal0"/>
        <w:contextualSpacing/>
        <w:jc w:val="both"/>
        <w:rPr>
          <w:szCs w:val="24"/>
        </w:rPr>
      </w:pPr>
    </w:p>
    <w:p w:rsidR="00906073" w:rsidRPr="00BE7515" w:rsidRDefault="00906073" w:rsidP="00BC3DC2">
      <w:pPr>
        <w:pStyle w:val="ConsPlusNormal0"/>
        <w:contextualSpacing/>
        <w:jc w:val="both"/>
        <w:rPr>
          <w:szCs w:val="24"/>
        </w:rPr>
      </w:pPr>
    </w:p>
    <w:p w:rsidR="00906073" w:rsidRPr="00BE7515" w:rsidRDefault="00906073" w:rsidP="00BC3DC2">
      <w:pPr>
        <w:pStyle w:val="ConsPlusNormal0"/>
        <w:contextualSpacing/>
        <w:jc w:val="both"/>
        <w:rPr>
          <w:szCs w:val="24"/>
        </w:rPr>
      </w:pPr>
    </w:p>
    <w:p w:rsidR="00906073" w:rsidRPr="00BE7515" w:rsidRDefault="00906073" w:rsidP="00BC3DC2">
      <w:pPr>
        <w:pStyle w:val="ConsPlusNormal0"/>
        <w:contextualSpacing/>
        <w:jc w:val="both"/>
        <w:rPr>
          <w:szCs w:val="24"/>
        </w:rPr>
      </w:pPr>
    </w:p>
    <w:p w:rsidR="00906073" w:rsidRPr="00BE7515" w:rsidRDefault="00906073" w:rsidP="00BC3DC2">
      <w:pPr>
        <w:pStyle w:val="ConsPlusNormal0"/>
        <w:contextualSpacing/>
        <w:jc w:val="both"/>
        <w:rPr>
          <w:szCs w:val="24"/>
        </w:rPr>
      </w:pPr>
    </w:p>
    <w:p w:rsidR="00906073" w:rsidRPr="00BE7515" w:rsidRDefault="00906073" w:rsidP="00BC3DC2">
      <w:pPr>
        <w:pStyle w:val="ConsPlusNormal0"/>
        <w:contextualSpacing/>
        <w:jc w:val="both"/>
        <w:rPr>
          <w:szCs w:val="24"/>
        </w:rPr>
      </w:pPr>
    </w:p>
    <w:p w:rsidR="00906073" w:rsidRPr="00BE7515" w:rsidRDefault="00906073" w:rsidP="00BC3DC2">
      <w:pPr>
        <w:pStyle w:val="ConsPlusNormal0"/>
        <w:contextualSpacing/>
        <w:jc w:val="both"/>
        <w:rPr>
          <w:szCs w:val="24"/>
        </w:rPr>
      </w:pPr>
    </w:p>
    <w:p w:rsidR="00906073" w:rsidRPr="00BE7515" w:rsidRDefault="00906073" w:rsidP="00BC3DC2">
      <w:pPr>
        <w:pStyle w:val="ConsPlusNormal0"/>
        <w:contextualSpacing/>
        <w:jc w:val="both"/>
        <w:rPr>
          <w:szCs w:val="24"/>
        </w:rPr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Default="00906073" w:rsidP="00BC3DC2">
      <w:pPr>
        <w:pStyle w:val="ConsPlusNormal0"/>
        <w:contextualSpacing/>
        <w:jc w:val="both"/>
      </w:pPr>
    </w:p>
    <w:p w:rsidR="00906073" w:rsidRPr="00906073" w:rsidRDefault="00906073" w:rsidP="00906073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DDD" w:rsidRDefault="00815DDD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15DDD" w:rsidRDefault="00815DDD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15DDD" w:rsidRDefault="00815DDD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6073" w:rsidRPr="00815DDD" w:rsidRDefault="00906073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815DDD">
        <w:rPr>
          <w:rFonts w:ascii="Times New Roman" w:eastAsia="Times New Roman" w:hAnsi="Times New Roman" w:cs="Times New Roman"/>
          <w:sz w:val="16"/>
          <w:szCs w:val="16"/>
        </w:rPr>
        <w:t>Приложение № 7</w:t>
      </w:r>
    </w:p>
    <w:p w:rsidR="00906073" w:rsidRPr="00815DDD" w:rsidRDefault="00906073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815DDD">
        <w:rPr>
          <w:rFonts w:ascii="Times New Roman" w:eastAsia="Times New Roman" w:hAnsi="Times New Roman" w:cs="Times New Roman"/>
          <w:sz w:val="16"/>
          <w:szCs w:val="16"/>
        </w:rPr>
        <w:t>к Постановлению</w:t>
      </w:r>
    </w:p>
    <w:p w:rsidR="00906073" w:rsidRPr="00815DDD" w:rsidRDefault="00906073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815DDD">
        <w:rPr>
          <w:rFonts w:ascii="Times New Roman" w:eastAsia="Times New Roman" w:hAnsi="Times New Roman" w:cs="Times New Roman"/>
          <w:sz w:val="16"/>
          <w:szCs w:val="16"/>
        </w:rPr>
        <w:t>Администрации города Суджи</w:t>
      </w:r>
    </w:p>
    <w:p w:rsidR="00906073" w:rsidRPr="00815DDD" w:rsidRDefault="00906073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815DDD">
        <w:rPr>
          <w:rFonts w:ascii="Times New Roman" w:eastAsia="Times New Roman" w:hAnsi="Times New Roman" w:cs="Times New Roman"/>
          <w:sz w:val="16"/>
          <w:szCs w:val="16"/>
        </w:rPr>
        <w:t>Курской области</w:t>
      </w:r>
    </w:p>
    <w:p w:rsidR="00906073" w:rsidRPr="00815DDD" w:rsidRDefault="00906073" w:rsidP="00906073">
      <w:pPr>
        <w:autoSpaceDE w:val="0"/>
        <w:autoSpaceDN w:val="0"/>
        <w:adjustRightInd w:val="0"/>
        <w:ind w:firstLine="680"/>
        <w:contextualSpacing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815DDD">
        <w:rPr>
          <w:rFonts w:ascii="Times New Roman" w:eastAsia="Times New Roman" w:hAnsi="Times New Roman" w:cs="Times New Roman"/>
          <w:sz w:val="16"/>
          <w:szCs w:val="16"/>
        </w:rPr>
        <w:t>от 0</w:t>
      </w:r>
      <w:r w:rsidR="00815DD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815DDD">
        <w:rPr>
          <w:rFonts w:ascii="Times New Roman" w:eastAsia="Times New Roman" w:hAnsi="Times New Roman" w:cs="Times New Roman"/>
          <w:sz w:val="16"/>
          <w:szCs w:val="16"/>
        </w:rPr>
        <w:t xml:space="preserve"> апреля 2025 г. №</w:t>
      </w:r>
      <w:r w:rsidR="00815DDD">
        <w:rPr>
          <w:rFonts w:ascii="Times New Roman" w:eastAsia="Times New Roman" w:hAnsi="Times New Roman" w:cs="Times New Roman"/>
          <w:sz w:val="16"/>
          <w:szCs w:val="16"/>
        </w:rPr>
        <w:t xml:space="preserve"> 33</w:t>
      </w:r>
      <w:r w:rsidRPr="00815DD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906073" w:rsidRPr="00906073" w:rsidRDefault="00906073" w:rsidP="00906073">
      <w:pPr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6073" w:rsidRDefault="00906073" w:rsidP="00906073">
      <w:pPr>
        <w:autoSpaceDE w:val="0"/>
        <w:autoSpaceDN w:val="0"/>
        <w:adjustRightInd w:val="0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73">
        <w:rPr>
          <w:rFonts w:ascii="Times New Roman" w:eastAsia="Times New Roman" w:hAnsi="Times New Roman" w:cs="Times New Roman"/>
          <w:b/>
          <w:sz w:val="28"/>
          <w:szCs w:val="28"/>
        </w:rPr>
        <w:t>Журнал 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BE7515" w:rsidRPr="00906073" w:rsidRDefault="00BE7515" w:rsidP="00906073">
      <w:pPr>
        <w:autoSpaceDE w:val="0"/>
        <w:autoSpaceDN w:val="0"/>
        <w:adjustRightInd w:val="0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4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91"/>
        <w:gridCol w:w="573"/>
        <w:gridCol w:w="685"/>
        <w:gridCol w:w="637"/>
        <w:gridCol w:w="443"/>
        <w:gridCol w:w="637"/>
        <w:gridCol w:w="2316"/>
        <w:gridCol w:w="848"/>
        <w:gridCol w:w="969"/>
        <w:gridCol w:w="1017"/>
      </w:tblGrid>
      <w:tr w:rsidR="00906073" w:rsidRPr="00906073" w:rsidTr="00DD21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DD211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подведомственной организации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    </w:t>
            </w: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проверк</w:t>
            </w:r>
            <w:bookmarkStart w:id="6" w:name="_GoBack"/>
            <w:bookmarkEnd w:id="6"/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Сроки проведения мероприятий по контролю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Правовые основания для проведения проверки (План,</w:t>
            </w:r>
            <w:r w:rsidR="00BE7515"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распоряжени</w:t>
            </w:r>
            <w:proofErr w:type="gramStart"/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приказ),обращение и т.д.)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составления и № акта, оформленного по результатам проверки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Уполномоченное должностное лицо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Подписи уполномоченного должностного лица (лиц)</w:t>
            </w:r>
          </w:p>
        </w:tc>
      </w:tr>
      <w:tr w:rsidR="00906073" w:rsidRPr="00906073" w:rsidTr="00DD21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BE751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BE7515"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</w:t>
            </w: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вии с Планом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фактически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073" w:rsidRPr="00906073" w:rsidTr="00DD21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BE7515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906073"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ата</w:t>
            </w: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06073"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начала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начала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2316" w:type="dxa"/>
            <w:vMerge/>
            <w:tcBorders>
              <w:top w:val="single" w:sz="12" w:space="0" w:color="98A4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073" w:rsidRPr="00906073" w:rsidTr="00DD21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  <w:hideMark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073" w:rsidRPr="00906073" w:rsidTr="00DD21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BE7515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906073" w:rsidRPr="00BE7515" w:rsidRDefault="00906073" w:rsidP="009060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073" w:rsidRPr="00906073" w:rsidTr="00DD21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906073" w:rsidRPr="00906073" w:rsidRDefault="00906073" w:rsidP="00906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906073" w:rsidRPr="00906073" w:rsidRDefault="00906073" w:rsidP="00906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073" w:rsidRPr="00906073" w:rsidTr="00DD21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6073" w:rsidRPr="00906073" w:rsidRDefault="00906073" w:rsidP="00906073">
            <w:pPr>
              <w:spacing w:line="341" w:lineRule="atLeast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906073" w:rsidRPr="00906073" w:rsidRDefault="00906073" w:rsidP="00906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906073" w:rsidRPr="00906073" w:rsidRDefault="00906073" w:rsidP="009060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6073" w:rsidRPr="00906073" w:rsidRDefault="00906073" w:rsidP="00906073">
      <w:pPr>
        <w:autoSpaceDE w:val="0"/>
        <w:autoSpaceDN w:val="0"/>
        <w:adjustRightInd w:val="0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073" w:rsidRDefault="00906073" w:rsidP="00BC3DC2">
      <w:pPr>
        <w:pStyle w:val="ConsPlusNormal0"/>
        <w:contextualSpacing/>
        <w:jc w:val="both"/>
      </w:pPr>
    </w:p>
    <w:sectPr w:rsidR="00906073" w:rsidSect="0083510D"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B8" w:rsidRDefault="003A26B8">
      <w:r>
        <w:separator/>
      </w:r>
    </w:p>
  </w:endnote>
  <w:endnote w:type="continuationSeparator" w:id="0">
    <w:p w:rsidR="003A26B8" w:rsidRDefault="003A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B8" w:rsidRDefault="003A26B8">
      <w:r>
        <w:separator/>
      </w:r>
    </w:p>
  </w:footnote>
  <w:footnote w:type="continuationSeparator" w:id="0">
    <w:p w:rsidR="003A26B8" w:rsidRDefault="003A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092"/>
    <w:multiLevelType w:val="hybridMultilevel"/>
    <w:tmpl w:val="79C03086"/>
    <w:lvl w:ilvl="0" w:tplc="EDF0AF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3F"/>
    <w:rsid w:val="0029471F"/>
    <w:rsid w:val="003A26B8"/>
    <w:rsid w:val="003B3184"/>
    <w:rsid w:val="004B269A"/>
    <w:rsid w:val="00643FCF"/>
    <w:rsid w:val="00717A4D"/>
    <w:rsid w:val="007D05B8"/>
    <w:rsid w:val="00815DDD"/>
    <w:rsid w:val="0083510D"/>
    <w:rsid w:val="008971C1"/>
    <w:rsid w:val="00906073"/>
    <w:rsid w:val="00A06056"/>
    <w:rsid w:val="00A41680"/>
    <w:rsid w:val="00BC3DC2"/>
    <w:rsid w:val="00BE7515"/>
    <w:rsid w:val="00DD211D"/>
    <w:rsid w:val="00E54556"/>
    <w:rsid w:val="00E73B9E"/>
    <w:rsid w:val="00F35824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C3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3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DC2"/>
  </w:style>
  <w:style w:type="paragraph" w:styleId="a7">
    <w:name w:val="footer"/>
    <w:basedOn w:val="a"/>
    <w:link w:val="a8"/>
    <w:uiPriority w:val="99"/>
    <w:unhideWhenUsed/>
    <w:rsid w:val="00BC3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DC2"/>
  </w:style>
  <w:style w:type="character" w:styleId="a9">
    <w:name w:val="Hyperlink"/>
    <w:basedOn w:val="a0"/>
    <w:uiPriority w:val="99"/>
    <w:unhideWhenUsed/>
    <w:rsid w:val="00A06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C3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3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DC2"/>
  </w:style>
  <w:style w:type="paragraph" w:styleId="a7">
    <w:name w:val="footer"/>
    <w:basedOn w:val="a"/>
    <w:link w:val="a8"/>
    <w:uiPriority w:val="99"/>
    <w:unhideWhenUsed/>
    <w:rsid w:val="00BC3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DC2"/>
  </w:style>
  <w:style w:type="character" w:styleId="a9">
    <w:name w:val="Hyperlink"/>
    <w:basedOn w:val="a0"/>
    <w:uiPriority w:val="99"/>
    <w:unhideWhenUsed/>
    <w:rsid w:val="00A06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udzha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59AE-282F-4C88-91B0-027BBDF8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Конышевского района Курской области от 18.03.2021 N 83-па
"Об организации 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</vt:lpstr>
    </vt:vector>
  </TitlesOfParts>
  <Company>КонсультантПлюс Версия 4024.00.50</Company>
  <LinksUpToDate>false</LinksUpToDate>
  <CharactersWithSpaces>37104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Конышевского района Курской области от 18.03.2021 N 83-па
"Об организации 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(учреждениях) Администрации Конышевского района Курской области"
(вместе с "Положением о порядке и условиях осуществления ведомственного контроля в подведомственных организациях (учреждениях) Администрации Конышевского района К</dc:title>
  <dc:creator>Земля</dc:creator>
  <cp:lastModifiedBy>Земля</cp:lastModifiedBy>
  <cp:revision>9</cp:revision>
  <dcterms:created xsi:type="dcterms:W3CDTF">2025-04-03T07:03:00Z</dcterms:created>
  <dcterms:modified xsi:type="dcterms:W3CDTF">2025-04-09T14:51:00Z</dcterms:modified>
</cp:coreProperties>
</file>