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500" w:type="dxa"/>
        <w:tblLook w:val="01E0" w:firstRow="1" w:lastRow="1" w:firstColumn="1" w:lastColumn="1" w:noHBand="0" w:noVBand="0"/>
      </w:tblPr>
      <w:tblGrid>
        <w:gridCol w:w="9180"/>
        <w:gridCol w:w="4320"/>
      </w:tblGrid>
      <w:tr w:rsidR="00466ABF" w:rsidRPr="00466ABF" w:rsidTr="007229CF">
        <w:tc>
          <w:tcPr>
            <w:tcW w:w="9180" w:type="dxa"/>
          </w:tcPr>
          <w:p w:rsidR="0051326C" w:rsidRPr="0051326C" w:rsidRDefault="0051326C" w:rsidP="0051326C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4761BD" wp14:editId="047D5C9E">
                  <wp:extent cx="742950" cy="8763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26C" w:rsidRPr="0051326C" w:rsidRDefault="0051326C" w:rsidP="0051326C">
            <w:pPr>
              <w:pStyle w:val="af0"/>
              <w:ind w:left="709"/>
              <w:rPr>
                <w:b w:val="0"/>
                <w:sz w:val="28"/>
                <w:szCs w:val="28"/>
              </w:rPr>
            </w:pPr>
            <w:r w:rsidRPr="0051326C">
              <w:rPr>
                <w:b w:val="0"/>
                <w:sz w:val="28"/>
                <w:szCs w:val="28"/>
              </w:rPr>
              <w:t>АДМИНИСТРАЦИЯ  ГОРОДА СУДЖИ</w:t>
            </w:r>
          </w:p>
          <w:p w:rsidR="0051326C" w:rsidRPr="0051326C" w:rsidRDefault="0051326C" w:rsidP="0051326C">
            <w:pPr>
              <w:pStyle w:val="af0"/>
              <w:ind w:left="709"/>
              <w:rPr>
                <w:b w:val="0"/>
                <w:sz w:val="28"/>
                <w:szCs w:val="28"/>
              </w:rPr>
            </w:pPr>
            <w:r w:rsidRPr="0051326C">
              <w:rPr>
                <w:b w:val="0"/>
                <w:sz w:val="28"/>
                <w:szCs w:val="28"/>
              </w:rPr>
              <w:tab/>
              <w:t>КУРСКОЙ      ОБЛАСТИ</w:t>
            </w:r>
          </w:p>
          <w:p w:rsidR="0051326C" w:rsidRPr="0051326C" w:rsidRDefault="0051326C" w:rsidP="00513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26C" w:rsidRDefault="0051326C" w:rsidP="0051326C">
            <w:pPr>
              <w:tabs>
                <w:tab w:val="left" w:pos="210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ab/>
              <w:t>«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 xml:space="preserve"> марта   201</w:t>
            </w:r>
            <w:r w:rsidR="00173C9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 xml:space="preserve">г.                                                                            № </w:t>
            </w:r>
          </w:p>
          <w:p w:rsidR="00173C94" w:rsidRPr="0051326C" w:rsidRDefault="00173C94" w:rsidP="0051326C">
            <w:pPr>
              <w:tabs>
                <w:tab w:val="left" w:pos="210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ABF" w:rsidRPr="0051326C" w:rsidRDefault="00466ABF" w:rsidP="00466ABF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</w:t>
            </w:r>
            <w:proofErr w:type="gramStart"/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proofErr w:type="gramEnd"/>
            <w:r w:rsidRPr="00513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ABF" w:rsidRPr="0051326C" w:rsidRDefault="00466ABF" w:rsidP="00466ABF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программы «Формирование современной</w:t>
            </w:r>
          </w:p>
          <w:p w:rsidR="00466ABF" w:rsidRPr="0051326C" w:rsidRDefault="00466ABF" w:rsidP="00466ABF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среды на территории  </w:t>
            </w:r>
            <w:proofErr w:type="gramStart"/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 w:rsidRPr="00513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ABF" w:rsidRPr="0051326C" w:rsidRDefault="00466ABF" w:rsidP="00466ABF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образования «Город Суджа» на 2018-2024 годы»</w:t>
            </w:r>
          </w:p>
        </w:tc>
        <w:tc>
          <w:tcPr>
            <w:tcW w:w="4320" w:type="dxa"/>
          </w:tcPr>
          <w:p w:rsidR="00466ABF" w:rsidRPr="00466ABF" w:rsidRDefault="00466ABF" w:rsidP="00466A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6ABF" w:rsidRPr="00466ABF" w:rsidRDefault="00466ABF" w:rsidP="00466A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6ABF" w:rsidRDefault="00466ABF" w:rsidP="0051326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66ABF"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6ABF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   от 09.02.2019 № 106 «О внесении изменений в приложение № 15   к</w:t>
      </w:r>
      <w:r w:rsidR="0051326C">
        <w:rPr>
          <w:rFonts w:ascii="Times New Roman" w:hAnsi="Times New Roman" w:cs="Times New Roman"/>
          <w:sz w:val="28"/>
          <w:szCs w:val="28"/>
        </w:rPr>
        <w:t xml:space="preserve"> </w:t>
      </w:r>
      <w:r w:rsidRPr="00466ABF">
        <w:rPr>
          <w:rFonts w:ascii="Times New Roman" w:hAnsi="Times New Roman" w:cs="Times New Roman"/>
          <w:sz w:val="28"/>
          <w:szCs w:val="28"/>
        </w:rPr>
        <w:t xml:space="preserve"> государственной программе Российской Федерации «Обеспечение доступным и комфортным жильем и коммунальными услугами граждан Российской Федерации», приказом Минстроя России от 06.04.2017 № 691/</w:t>
      </w:r>
      <w:proofErr w:type="spellStart"/>
      <w:proofErr w:type="gramStart"/>
      <w:r w:rsidRPr="00466ABF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466ABF">
        <w:rPr>
          <w:rFonts w:ascii="Times New Roman" w:hAnsi="Times New Roman" w:cs="Times New Roman"/>
          <w:sz w:val="28"/>
          <w:szCs w:val="28"/>
        </w:rPr>
        <w:t xml:space="preserve">   «Об утверждении методических рекомендаций по подготовке государственных программ субъектов Российской Федерации                                    и муниципальных программ формирования современной городской среды                        в рамках реализации приоритетного проекта «Формирование комфортной городской среды на 2018 – 2022 годы»,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ABF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Курской области от 31.08.2017 № 684-па (в ред. от 25.09.2018 № 774-па)            «Об утверждении государственной программы Курской области «Формирование современной городской среды в Курской области», </w:t>
      </w:r>
      <w:r>
        <w:rPr>
          <w:rFonts w:ascii="Times New Roman" w:hAnsi="Times New Roman" w:cs="Times New Roman"/>
          <w:sz w:val="28"/>
          <w:szCs w:val="28"/>
        </w:rPr>
        <w:t>Администрация города Суджи</w:t>
      </w:r>
    </w:p>
    <w:p w:rsidR="00466ABF" w:rsidRDefault="00466ABF" w:rsidP="00466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ABF" w:rsidRPr="00466ABF" w:rsidRDefault="00466ABF" w:rsidP="00466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466ABF">
        <w:rPr>
          <w:rFonts w:ascii="Times New Roman" w:hAnsi="Times New Roman" w:cs="Times New Roman"/>
          <w:sz w:val="28"/>
          <w:szCs w:val="28"/>
        </w:rPr>
        <w:t>ПОСТАНОВЛЯ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466ABF">
        <w:rPr>
          <w:rFonts w:ascii="Times New Roman" w:hAnsi="Times New Roman" w:cs="Times New Roman"/>
          <w:sz w:val="28"/>
          <w:szCs w:val="28"/>
        </w:rPr>
        <w:t>:</w:t>
      </w:r>
    </w:p>
    <w:p w:rsidR="00466ABF" w:rsidRPr="00466ABF" w:rsidRDefault="00466ABF" w:rsidP="00466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ABF" w:rsidRPr="00466ABF" w:rsidRDefault="00466ABF" w:rsidP="00466ABF">
      <w:pPr>
        <w:autoSpaceDE w:val="0"/>
        <w:autoSpaceDN w:val="0"/>
        <w:adjustRightInd w:val="0"/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6ABF">
        <w:rPr>
          <w:rFonts w:ascii="Times New Roman" w:hAnsi="Times New Roman" w:cs="Times New Roman"/>
          <w:sz w:val="28"/>
          <w:szCs w:val="28"/>
        </w:rPr>
        <w:t xml:space="preserve">1. Утвердить муниципальную программу 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466ABF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66ABF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66ABF">
        <w:rPr>
          <w:rFonts w:ascii="Times New Roman" w:hAnsi="Times New Roman" w:cs="Times New Roman"/>
          <w:sz w:val="28"/>
          <w:szCs w:val="28"/>
        </w:rPr>
        <w:t xml:space="preserve"> «Город </w:t>
      </w:r>
      <w:r>
        <w:rPr>
          <w:rFonts w:ascii="Times New Roman" w:hAnsi="Times New Roman" w:cs="Times New Roman"/>
          <w:sz w:val="28"/>
          <w:szCs w:val="28"/>
        </w:rPr>
        <w:t xml:space="preserve">Суджа </w:t>
      </w:r>
      <w:r w:rsidRPr="00466ABF">
        <w:rPr>
          <w:rFonts w:ascii="Times New Roman" w:hAnsi="Times New Roman" w:cs="Times New Roman"/>
          <w:sz w:val="28"/>
          <w:szCs w:val="28"/>
        </w:rPr>
        <w:t xml:space="preserve">» на 2018-  2024 годы» согласно приложению к настоящему </w:t>
      </w:r>
      <w:r w:rsidR="006E589B">
        <w:rPr>
          <w:rFonts w:ascii="Times New Roman" w:hAnsi="Times New Roman" w:cs="Times New Roman"/>
          <w:sz w:val="28"/>
          <w:szCs w:val="28"/>
        </w:rPr>
        <w:t>П</w:t>
      </w:r>
      <w:r w:rsidRPr="00466ABF">
        <w:rPr>
          <w:rFonts w:ascii="Times New Roman" w:hAnsi="Times New Roman" w:cs="Times New Roman"/>
          <w:sz w:val="28"/>
          <w:szCs w:val="28"/>
        </w:rPr>
        <w:t>остановлению.</w:t>
      </w:r>
    </w:p>
    <w:p w:rsidR="00466ABF" w:rsidRPr="00466ABF" w:rsidRDefault="00466ABF" w:rsidP="00466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ABF">
        <w:rPr>
          <w:rFonts w:ascii="Times New Roman" w:hAnsi="Times New Roman" w:cs="Times New Roman"/>
          <w:sz w:val="28"/>
          <w:szCs w:val="28"/>
        </w:rPr>
        <w:t xml:space="preserve">2. Признать утратившими силу постановления Администрации города </w:t>
      </w:r>
      <w:r w:rsidR="006465F6">
        <w:rPr>
          <w:rFonts w:ascii="Times New Roman" w:hAnsi="Times New Roman" w:cs="Times New Roman"/>
          <w:sz w:val="28"/>
          <w:szCs w:val="28"/>
        </w:rPr>
        <w:t>Суджи</w:t>
      </w:r>
      <w:r w:rsidRPr="00466ABF">
        <w:rPr>
          <w:rFonts w:ascii="Times New Roman" w:hAnsi="Times New Roman" w:cs="Times New Roman"/>
          <w:sz w:val="28"/>
          <w:szCs w:val="28"/>
        </w:rPr>
        <w:t>:</w:t>
      </w:r>
    </w:p>
    <w:p w:rsidR="00466ABF" w:rsidRPr="00466ABF" w:rsidRDefault="00E70DEB" w:rsidP="00466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56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10 ноября 2017 г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449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«Об утверждении муниципальной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«Город Суджа» Курской области </w:t>
      </w:r>
      <w:r w:rsidR="00466ABF" w:rsidRPr="00466ABF">
        <w:rPr>
          <w:rFonts w:ascii="Times New Roman" w:hAnsi="Times New Roman" w:cs="Times New Roman"/>
          <w:sz w:val="28"/>
          <w:szCs w:val="28"/>
        </w:rPr>
        <w:lastRenderedPageBreak/>
        <w:t>«Формирование современной городской среды  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«Город </w:t>
      </w:r>
      <w:r>
        <w:rPr>
          <w:rFonts w:ascii="Times New Roman" w:hAnsi="Times New Roman" w:cs="Times New Roman"/>
          <w:sz w:val="28"/>
          <w:szCs w:val="28"/>
        </w:rPr>
        <w:t>Суджа</w:t>
      </w:r>
      <w:r w:rsidR="00FF561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Суджанского района Курской области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на 2018-2022 годы»;</w:t>
      </w:r>
    </w:p>
    <w:p w:rsidR="00E70DEB" w:rsidRDefault="00E70DEB" w:rsidP="00466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5610">
        <w:rPr>
          <w:rFonts w:ascii="Times New Roman" w:hAnsi="Times New Roman" w:cs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27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.03.2018 № </w:t>
      </w:r>
      <w:r>
        <w:rPr>
          <w:rFonts w:ascii="Times New Roman" w:hAnsi="Times New Roman" w:cs="Times New Roman"/>
          <w:sz w:val="28"/>
          <w:szCs w:val="28"/>
        </w:rPr>
        <w:t>72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«О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и дополнений в муниципальную программу «</w:t>
      </w:r>
      <w:r w:rsidRPr="00466ABF">
        <w:rPr>
          <w:rFonts w:ascii="Times New Roman" w:hAnsi="Times New Roman" w:cs="Times New Roman"/>
          <w:sz w:val="28"/>
          <w:szCs w:val="28"/>
        </w:rPr>
        <w:t xml:space="preserve">Об утверждении муниципальной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«Город Суджа» Курской области </w:t>
      </w:r>
      <w:r w:rsidRPr="00466ABF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 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66ABF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466ABF">
        <w:rPr>
          <w:rFonts w:ascii="Times New Roman" w:hAnsi="Times New Roman" w:cs="Times New Roman"/>
          <w:sz w:val="28"/>
          <w:szCs w:val="28"/>
        </w:rPr>
        <w:t xml:space="preserve"> «Город </w:t>
      </w:r>
      <w:r>
        <w:rPr>
          <w:rFonts w:ascii="Times New Roman" w:hAnsi="Times New Roman" w:cs="Times New Roman"/>
          <w:sz w:val="28"/>
          <w:szCs w:val="28"/>
        </w:rPr>
        <w:t xml:space="preserve">Суджа Суджанского района Курской области </w:t>
      </w:r>
      <w:r w:rsidRPr="00466ABF">
        <w:rPr>
          <w:rFonts w:ascii="Times New Roman" w:hAnsi="Times New Roman" w:cs="Times New Roman"/>
          <w:sz w:val="28"/>
          <w:szCs w:val="28"/>
        </w:rPr>
        <w:t xml:space="preserve"> на 2018-2022 годы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ABF" w:rsidRPr="00466ABF" w:rsidRDefault="00FF5610" w:rsidP="00466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.08.2018 № </w:t>
      </w:r>
      <w:r>
        <w:rPr>
          <w:rFonts w:ascii="Times New Roman" w:hAnsi="Times New Roman" w:cs="Times New Roman"/>
          <w:sz w:val="28"/>
          <w:szCs w:val="28"/>
        </w:rPr>
        <w:t xml:space="preserve">194а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«О внесении изменений в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остановление Администрации города </w:t>
      </w:r>
      <w:r>
        <w:rPr>
          <w:rFonts w:ascii="Times New Roman" w:hAnsi="Times New Roman" w:cs="Times New Roman"/>
          <w:sz w:val="28"/>
          <w:szCs w:val="28"/>
        </w:rPr>
        <w:t xml:space="preserve">Суджи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466ABF" w:rsidRPr="00466ABF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1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.2017 № </w:t>
      </w:r>
      <w:r>
        <w:rPr>
          <w:rFonts w:ascii="Times New Roman" w:hAnsi="Times New Roman" w:cs="Times New Roman"/>
          <w:sz w:val="28"/>
          <w:szCs w:val="28"/>
        </w:rPr>
        <w:t>449</w:t>
      </w:r>
      <w:r w:rsidRPr="00466ABF">
        <w:rPr>
          <w:rFonts w:ascii="Times New Roman" w:hAnsi="Times New Roman" w:cs="Times New Roman"/>
          <w:sz w:val="28"/>
          <w:szCs w:val="28"/>
        </w:rPr>
        <w:t xml:space="preserve">«Об утверждении муниципальной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66ABF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«Город Суджа» Курской области </w:t>
      </w:r>
      <w:r w:rsidRPr="00466ABF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 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66ABF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466ABF">
        <w:rPr>
          <w:rFonts w:ascii="Times New Roman" w:hAnsi="Times New Roman" w:cs="Times New Roman"/>
          <w:sz w:val="28"/>
          <w:szCs w:val="28"/>
        </w:rPr>
        <w:t xml:space="preserve"> «Город </w:t>
      </w:r>
      <w:r>
        <w:rPr>
          <w:rFonts w:ascii="Times New Roman" w:hAnsi="Times New Roman" w:cs="Times New Roman"/>
          <w:sz w:val="28"/>
          <w:szCs w:val="28"/>
        </w:rPr>
        <w:t xml:space="preserve">Суджа» Суджанского района Курской области </w:t>
      </w:r>
      <w:r w:rsidRPr="00466ABF">
        <w:rPr>
          <w:rFonts w:ascii="Times New Roman" w:hAnsi="Times New Roman" w:cs="Times New Roman"/>
          <w:sz w:val="28"/>
          <w:szCs w:val="28"/>
        </w:rPr>
        <w:t xml:space="preserve"> на 2018-2022 годы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(в ред. от </w:t>
      </w:r>
      <w:r>
        <w:rPr>
          <w:rFonts w:ascii="Times New Roman" w:hAnsi="Times New Roman" w:cs="Times New Roman"/>
          <w:sz w:val="28"/>
          <w:szCs w:val="28"/>
        </w:rPr>
        <w:t>27</w:t>
      </w:r>
      <w:r w:rsidR="00466ABF" w:rsidRPr="00466ABF">
        <w:rPr>
          <w:rFonts w:ascii="Times New Roman" w:hAnsi="Times New Roman" w:cs="Times New Roman"/>
          <w:sz w:val="28"/>
          <w:szCs w:val="28"/>
        </w:rPr>
        <w:t>.03.2018</w:t>
      </w:r>
      <w:r>
        <w:rPr>
          <w:rFonts w:ascii="Times New Roman" w:hAnsi="Times New Roman" w:cs="Times New Roman"/>
          <w:sz w:val="28"/>
          <w:szCs w:val="28"/>
        </w:rPr>
        <w:t>г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 № 7</w:t>
      </w:r>
      <w:r>
        <w:rPr>
          <w:rFonts w:ascii="Times New Roman" w:hAnsi="Times New Roman" w:cs="Times New Roman"/>
          <w:sz w:val="28"/>
          <w:szCs w:val="28"/>
        </w:rPr>
        <w:t>2</w:t>
      </w:r>
      <w:r w:rsidR="00466ABF" w:rsidRPr="00466ABF">
        <w:rPr>
          <w:rFonts w:ascii="Times New Roman" w:hAnsi="Times New Roman" w:cs="Times New Roman"/>
          <w:sz w:val="28"/>
          <w:szCs w:val="28"/>
        </w:rPr>
        <w:t>)»;</w:t>
      </w:r>
    </w:p>
    <w:p w:rsidR="00466ABF" w:rsidRPr="00466ABF" w:rsidRDefault="00466ABF" w:rsidP="00466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ABF">
        <w:rPr>
          <w:rFonts w:ascii="Times New Roman" w:hAnsi="Times New Roman" w:cs="Times New Roman"/>
          <w:sz w:val="28"/>
          <w:szCs w:val="28"/>
        </w:rPr>
        <w:t>от 03.12.2018 № 2754 «О внесении изменений в постановление Администрации города Курска от 15.12.2017 № 3256 (в ред. от 31.08.2018             № 2006)».</w:t>
      </w:r>
    </w:p>
    <w:p w:rsidR="00466ABF" w:rsidRPr="00466ABF" w:rsidRDefault="00FF5610" w:rsidP="00466ABF">
      <w:pPr>
        <w:widowControl w:val="0"/>
        <w:tabs>
          <w:tab w:val="left" w:pos="-5670"/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4. </w:t>
      </w:r>
      <w:r w:rsidR="006E589B">
        <w:rPr>
          <w:rFonts w:ascii="Times New Roman" w:hAnsi="Times New Roman" w:cs="Times New Roman"/>
          <w:sz w:val="28"/>
          <w:szCs w:val="28"/>
        </w:rPr>
        <w:t xml:space="preserve">Общему отделу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="006E589B">
        <w:rPr>
          <w:rFonts w:ascii="Times New Roman" w:hAnsi="Times New Roman" w:cs="Times New Roman"/>
          <w:sz w:val="28"/>
          <w:szCs w:val="28"/>
        </w:rPr>
        <w:t xml:space="preserve"> Суджи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E589B">
        <w:rPr>
          <w:rFonts w:ascii="Times New Roman" w:hAnsi="Times New Roman" w:cs="Times New Roman"/>
          <w:sz w:val="28"/>
          <w:szCs w:val="28"/>
        </w:rPr>
        <w:t>Горлачева</w:t>
      </w:r>
      <w:proofErr w:type="spellEnd"/>
      <w:r w:rsidR="006E589B">
        <w:rPr>
          <w:rFonts w:ascii="Times New Roman" w:hAnsi="Times New Roman" w:cs="Times New Roman"/>
          <w:sz w:val="28"/>
          <w:szCs w:val="28"/>
        </w:rPr>
        <w:t xml:space="preserve"> О.Ю.)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обеспечить </w:t>
      </w:r>
      <w:r w:rsidR="006E589B">
        <w:rPr>
          <w:rFonts w:ascii="Times New Roman" w:hAnsi="Times New Roman" w:cs="Times New Roman"/>
          <w:sz w:val="28"/>
          <w:szCs w:val="28"/>
        </w:rPr>
        <w:t xml:space="preserve">размещение настоящего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</w:t>
      </w:r>
      <w:r w:rsidR="006E589B">
        <w:rPr>
          <w:rFonts w:ascii="Times New Roman" w:hAnsi="Times New Roman" w:cs="Times New Roman"/>
          <w:sz w:val="28"/>
          <w:szCs w:val="28"/>
        </w:rPr>
        <w:t>П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остановления </w:t>
      </w:r>
      <w:r w:rsidR="006E589B">
        <w:rPr>
          <w:rFonts w:ascii="Times New Roman" w:hAnsi="Times New Roman" w:cs="Times New Roman"/>
          <w:sz w:val="28"/>
          <w:szCs w:val="28"/>
        </w:rPr>
        <w:t xml:space="preserve"> на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466ABF" w:rsidRPr="00466ABF">
        <w:rPr>
          <w:rFonts w:ascii="Times New Roman" w:hAnsi="Times New Roman" w:cs="Times New Roman"/>
          <w:sz w:val="28"/>
          <w:szCs w:val="28"/>
        </w:rPr>
        <w:br/>
        <w:t xml:space="preserve">Администрации города </w:t>
      </w:r>
      <w:r>
        <w:rPr>
          <w:rFonts w:ascii="Times New Roman" w:hAnsi="Times New Roman" w:cs="Times New Roman"/>
          <w:sz w:val="28"/>
          <w:szCs w:val="28"/>
        </w:rPr>
        <w:t xml:space="preserve"> Суджи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</w:t>
      </w:r>
      <w:r w:rsidR="00466ABF" w:rsidRPr="00466ABF">
        <w:rPr>
          <w:rFonts w:ascii="Times New Roman" w:hAnsi="Times New Roman" w:cs="Times New Roman"/>
          <w:sz w:val="28"/>
          <w:szCs w:val="28"/>
        </w:rPr>
        <w:br/>
        <w:t>сети «Интернет».</w:t>
      </w:r>
    </w:p>
    <w:p w:rsidR="00466ABF" w:rsidRPr="00466ABF" w:rsidRDefault="00466ABF" w:rsidP="00466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ABF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66ABF">
        <w:rPr>
          <w:rFonts w:ascii="Times New Roman" w:hAnsi="Times New Roman" w:cs="Times New Roman"/>
          <w:sz w:val="28"/>
          <w:szCs w:val="28"/>
        </w:rPr>
        <w:t>Контроль</w:t>
      </w:r>
      <w:r w:rsidR="00FF5610">
        <w:rPr>
          <w:rFonts w:ascii="Times New Roman" w:hAnsi="Times New Roman" w:cs="Times New Roman"/>
          <w:sz w:val="28"/>
          <w:szCs w:val="28"/>
        </w:rPr>
        <w:t xml:space="preserve"> </w:t>
      </w:r>
      <w:r w:rsidRPr="00466ABF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466ABF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     на  заместителя главы</w:t>
      </w:r>
      <w:r w:rsidR="006E589B">
        <w:rPr>
          <w:rFonts w:ascii="Times New Roman" w:hAnsi="Times New Roman" w:cs="Times New Roman"/>
          <w:sz w:val="28"/>
          <w:szCs w:val="28"/>
        </w:rPr>
        <w:t xml:space="preserve"> города Суджи </w:t>
      </w:r>
      <w:proofErr w:type="spellStart"/>
      <w:r w:rsidR="006E589B">
        <w:rPr>
          <w:rFonts w:ascii="Times New Roman" w:hAnsi="Times New Roman" w:cs="Times New Roman"/>
          <w:sz w:val="28"/>
          <w:szCs w:val="28"/>
        </w:rPr>
        <w:t>Голубкову</w:t>
      </w:r>
      <w:proofErr w:type="spellEnd"/>
      <w:r w:rsidR="006E589B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466ABF" w:rsidRPr="00466ABF" w:rsidRDefault="00466ABF" w:rsidP="00466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ABF">
        <w:rPr>
          <w:rFonts w:ascii="Times New Roman" w:hAnsi="Times New Roman" w:cs="Times New Roman"/>
          <w:sz w:val="28"/>
          <w:szCs w:val="28"/>
        </w:rPr>
        <w:t>6. Постановление вступает в силу со дня его официального опубликования.</w:t>
      </w:r>
    </w:p>
    <w:p w:rsidR="00466ABF" w:rsidRPr="00466ABF" w:rsidRDefault="00466ABF" w:rsidP="00466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ABF" w:rsidRPr="00466ABF" w:rsidRDefault="00466ABF" w:rsidP="00466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ABF" w:rsidRPr="00466ABF" w:rsidRDefault="00466ABF" w:rsidP="00466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ABF">
        <w:rPr>
          <w:rFonts w:ascii="Times New Roman" w:hAnsi="Times New Roman" w:cs="Times New Roman"/>
          <w:sz w:val="28"/>
          <w:szCs w:val="28"/>
        </w:rPr>
        <w:t xml:space="preserve">Глава города </w:t>
      </w:r>
      <w:r w:rsidRPr="00466ABF">
        <w:rPr>
          <w:rFonts w:ascii="Times New Roman" w:hAnsi="Times New Roman" w:cs="Times New Roman"/>
          <w:sz w:val="28"/>
          <w:szCs w:val="28"/>
        </w:rPr>
        <w:tab/>
      </w:r>
      <w:r w:rsidRPr="00466ABF">
        <w:rPr>
          <w:rFonts w:ascii="Times New Roman" w:hAnsi="Times New Roman" w:cs="Times New Roman"/>
          <w:sz w:val="28"/>
          <w:szCs w:val="28"/>
        </w:rPr>
        <w:tab/>
      </w:r>
      <w:r w:rsidRPr="00466ABF">
        <w:rPr>
          <w:rFonts w:ascii="Times New Roman" w:hAnsi="Times New Roman" w:cs="Times New Roman"/>
          <w:sz w:val="28"/>
          <w:szCs w:val="28"/>
        </w:rPr>
        <w:tab/>
      </w:r>
      <w:r w:rsidRPr="00466ABF">
        <w:rPr>
          <w:rFonts w:ascii="Times New Roman" w:hAnsi="Times New Roman" w:cs="Times New Roman"/>
          <w:sz w:val="28"/>
          <w:szCs w:val="28"/>
        </w:rPr>
        <w:tab/>
      </w:r>
      <w:r w:rsidRPr="00466ABF">
        <w:rPr>
          <w:rFonts w:ascii="Times New Roman" w:hAnsi="Times New Roman" w:cs="Times New Roman"/>
          <w:sz w:val="28"/>
          <w:szCs w:val="28"/>
        </w:rPr>
        <w:tab/>
      </w:r>
      <w:r w:rsidRPr="00466ABF">
        <w:rPr>
          <w:rFonts w:ascii="Times New Roman" w:hAnsi="Times New Roman" w:cs="Times New Roman"/>
          <w:sz w:val="28"/>
          <w:szCs w:val="28"/>
        </w:rPr>
        <w:tab/>
      </w:r>
      <w:r w:rsidRPr="00466ABF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6E589B">
        <w:rPr>
          <w:rFonts w:ascii="Times New Roman" w:hAnsi="Times New Roman" w:cs="Times New Roman"/>
          <w:sz w:val="28"/>
          <w:szCs w:val="28"/>
        </w:rPr>
        <w:t>В.И. Дьяченко</w:t>
      </w:r>
    </w:p>
    <w:p w:rsidR="00466ABF" w:rsidRPr="00466ABF" w:rsidRDefault="00466ABF" w:rsidP="00466AB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5A04E9" w:rsidRPr="00466ABF" w:rsidRDefault="005A04E9" w:rsidP="00466ABF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466ABF" w:rsidRDefault="00466ABF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5A04E9" w:rsidRPr="00466ABF" w:rsidRDefault="002652EB" w:rsidP="005A04E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5A04E9" w:rsidRPr="00466ABF" w:rsidRDefault="002652EB" w:rsidP="005A04E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ED7294" w:rsidRPr="00466ABF">
        <w:rPr>
          <w:rFonts w:ascii="Times New Roman" w:eastAsia="Calibri" w:hAnsi="Times New Roman" w:cs="Times New Roman"/>
          <w:sz w:val="28"/>
          <w:szCs w:val="28"/>
        </w:rPr>
        <w:t>П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остановлением</w:t>
      </w:r>
    </w:p>
    <w:p w:rsidR="005A04E9" w:rsidRPr="00466ABF" w:rsidRDefault="002652EB" w:rsidP="005A04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 xml:space="preserve">Администрации города </w:t>
      </w:r>
      <w:r w:rsidR="00A02FB7" w:rsidRPr="00466ABF">
        <w:rPr>
          <w:rFonts w:ascii="Times New Roman" w:eastAsia="Calibri" w:hAnsi="Times New Roman" w:cs="Times New Roman"/>
          <w:sz w:val="28"/>
          <w:szCs w:val="28"/>
        </w:rPr>
        <w:t>Суджа</w:t>
      </w:r>
    </w:p>
    <w:p w:rsidR="005A04E9" w:rsidRPr="00466ABF" w:rsidRDefault="002652EB" w:rsidP="005A04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от «</w:t>
      </w:r>
      <w:r w:rsidRPr="00466ABF">
        <w:rPr>
          <w:rFonts w:ascii="Times New Roman" w:eastAsia="Calibri" w:hAnsi="Times New Roman" w:cs="Times New Roman"/>
          <w:sz w:val="28"/>
          <w:szCs w:val="28"/>
        </w:rPr>
        <w:t>___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466ABF">
        <w:rPr>
          <w:rFonts w:ascii="Times New Roman" w:eastAsia="Calibri" w:hAnsi="Times New Roman" w:cs="Times New Roman"/>
          <w:sz w:val="28"/>
          <w:szCs w:val="28"/>
        </w:rPr>
        <w:t>________ 201</w:t>
      </w:r>
      <w:r w:rsidR="00BA3887" w:rsidRPr="00466ABF">
        <w:rPr>
          <w:rFonts w:ascii="Times New Roman" w:eastAsia="Calibri" w:hAnsi="Times New Roman" w:cs="Times New Roman"/>
          <w:sz w:val="28"/>
          <w:szCs w:val="28"/>
        </w:rPr>
        <w:t>9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5A04E9" w:rsidRPr="005B4847" w:rsidRDefault="005A04E9" w:rsidP="005A04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52EB" w:rsidRPr="00466AB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  <w:r w:rsidR="002652EB"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2652EB" w:rsidRPr="005B4847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5A04E9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Pr="005B4847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4847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«Формирование современной городской среды </w:t>
      </w:r>
      <w:r w:rsidR="00ED7294">
        <w:rPr>
          <w:rFonts w:ascii="Times New Roman" w:eastAsia="Calibri" w:hAnsi="Times New Roman" w:cs="Times New Roman"/>
          <w:b/>
          <w:sz w:val="28"/>
          <w:szCs w:val="28"/>
        </w:rPr>
        <w:t xml:space="preserve">на территории 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</w:t>
      </w:r>
      <w:r w:rsidR="00ED7294">
        <w:rPr>
          <w:rFonts w:ascii="Times New Roman" w:eastAsia="Calibri" w:hAnsi="Times New Roman" w:cs="Times New Roman"/>
          <w:b/>
          <w:sz w:val="28"/>
          <w:szCs w:val="28"/>
        </w:rPr>
        <w:t>го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образовани</w:t>
      </w:r>
      <w:r w:rsidR="00ED7294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ED7294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ород </w:t>
      </w:r>
      <w:r w:rsidR="00A02FB7">
        <w:rPr>
          <w:rFonts w:ascii="Times New Roman" w:eastAsia="Calibri" w:hAnsi="Times New Roman" w:cs="Times New Roman"/>
          <w:b/>
          <w:sz w:val="28"/>
          <w:szCs w:val="28"/>
        </w:rPr>
        <w:t>Суджа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>» на 2018-202</w:t>
      </w:r>
      <w:r w:rsidR="00D269D3" w:rsidRPr="005B4847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FF5610" w:rsidRPr="00FF5610" w:rsidRDefault="00173C94" w:rsidP="00FF5610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2</w:t>
      </w:r>
      <w:r w:rsidR="00FF5610" w:rsidRPr="00FF5610">
        <w:rPr>
          <w:rFonts w:ascii="Times New Roman" w:hAnsi="Times New Roman" w:cs="Times New Roman"/>
          <w:sz w:val="28"/>
          <w:szCs w:val="28"/>
        </w:rPr>
        <w:t>019 год</w:t>
      </w:r>
    </w:p>
    <w:p w:rsidR="00FF5610" w:rsidRDefault="00FF5610" w:rsidP="00FF5610"/>
    <w:p w:rsidR="005A04E9" w:rsidRPr="00FF5610" w:rsidRDefault="005A04E9" w:rsidP="00FF5610">
      <w:pPr>
        <w:sectPr w:rsidR="005A04E9" w:rsidRPr="00FF5610" w:rsidSect="00173C94">
          <w:headerReference w:type="default" r:id="rId10"/>
          <w:footerReference w:type="default" r:id="rId11"/>
          <w:headerReference w:type="first" r:id="rId12"/>
          <w:pgSz w:w="11906" w:h="16838"/>
          <w:pgMar w:top="2127" w:right="851" w:bottom="1134" w:left="1701" w:header="284" w:footer="708" w:gutter="0"/>
          <w:cols w:space="708"/>
          <w:titlePg/>
          <w:docGrid w:linePitch="360"/>
        </w:sectPr>
      </w:pPr>
    </w:p>
    <w:p w:rsidR="00FF5610" w:rsidRDefault="00FF561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02FB7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Паспорт м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униципальн</w:t>
      </w: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ой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55572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рограмм</w:t>
      </w: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ы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«Формирование современной городской среды </w:t>
      </w:r>
      <w:r w:rsidR="00ED729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на территории 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муниципально</w:t>
      </w:r>
      <w:r w:rsidR="00ED729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го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образовани</w:t>
      </w:r>
      <w:r w:rsidR="00ED729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я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«</w:t>
      </w:r>
      <w:r w:rsidR="00ED729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г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ород </w:t>
      </w:r>
      <w:r w:rsidR="00A02FB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Суджа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» </w:t>
      </w:r>
    </w:p>
    <w:p w:rsidR="005A04E9" w:rsidRPr="005B4847" w:rsidRDefault="005A04E9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на 2018-202</w:t>
      </w:r>
      <w:r w:rsidR="00D269D3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годы»</w:t>
      </w:r>
    </w:p>
    <w:p w:rsidR="000A255E" w:rsidRPr="005B4847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7229"/>
      </w:tblGrid>
      <w:tr w:rsidR="005A04E9" w:rsidRPr="005B4847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Наименование муниципальной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«Формирование современной городской среды </w:t>
            </w:r>
          </w:p>
          <w:p w:rsidR="005A04E9" w:rsidRPr="005B4847" w:rsidRDefault="00ED7294" w:rsidP="00ED729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На территории </w:t>
            </w:r>
            <w:r w:rsidR="005A04E9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муниципально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го</w:t>
            </w:r>
            <w:r w:rsidR="005A04E9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образовани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я </w:t>
            </w:r>
            <w:r w:rsidR="005A04E9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«Город </w:t>
            </w:r>
            <w:r w:rsidR="00A02FB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Суджа</w:t>
            </w:r>
            <w:r w:rsidR="005A04E9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5A04E9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 2018-202</w:t>
            </w:r>
            <w:r w:rsidR="00D269D3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  <w:r w:rsidR="005A04E9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годы»</w:t>
            </w:r>
          </w:p>
        </w:tc>
      </w:tr>
      <w:tr w:rsidR="005A04E9" w:rsidRPr="005B4847" w:rsidTr="00BA7A4D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Ответственный исполнитель </w:t>
            </w:r>
            <w:r w:rsidR="004B21FF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5B4847" w:rsidRDefault="004022A4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Администрация города Суджи</w:t>
            </w:r>
          </w:p>
        </w:tc>
      </w:tr>
      <w:tr w:rsidR="004B21FF" w:rsidRPr="005B4847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5B4847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Участники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AC3F16" w:rsidRDefault="004022A4" w:rsidP="004B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AC3F16">
              <w:rPr>
                <w:rFonts w:ascii="Times New Roman" w:hAnsi="Times New Roman" w:cs="Times New Roman"/>
              </w:rPr>
              <w:t>Администрация города Суджи, граждане, их объединения, заинтересованные лица, общественные организации, подрядные организации, определенные по итогам осуществления закупки в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услуг»</w:t>
            </w:r>
          </w:p>
        </w:tc>
      </w:tr>
      <w:tr w:rsidR="005A04E9" w:rsidRPr="005B4847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Цель</w:t>
            </w:r>
            <w:r w:rsidR="004B21FF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402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Повышение качества, комфорта, функциональности       и эстетики городской среды на территории муниципального образования «Город </w:t>
            </w:r>
            <w:r w:rsidR="004022A4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Суджа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  <w:r w:rsidRPr="005B4847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</w:tr>
      <w:tr w:rsidR="005A04E9" w:rsidRPr="005B4847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Задачи </w:t>
            </w:r>
            <w:r w:rsidR="004B21FF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847">
              <w:rPr>
                <w:rFonts w:ascii="Times New Roman" w:eastAsia="Calibri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5B4847" w:rsidRDefault="005A04E9" w:rsidP="005A04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847">
              <w:rPr>
                <w:rFonts w:ascii="Times New Roman" w:eastAsia="Calibri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       по благоустройству территорий города.</w:t>
            </w:r>
          </w:p>
        </w:tc>
      </w:tr>
      <w:tr w:rsidR="005A04E9" w:rsidRPr="005B4847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Целевые показатели (индикаторы) 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5B4847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</w:t>
            </w:r>
            <w:r w:rsidR="00B63686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. Доля реализованных проектов благоустройства дворовых территорий (полностью освещенных, оборудованных местами для проведения досуга </w:t>
            </w:r>
            <w:r w:rsidR="00A84FED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         </w:t>
            </w:r>
            <w:r w:rsidR="00B63686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и отдыха разными группами населения (спортивные площадки</w:t>
            </w:r>
            <w:r w:rsidR="0084504A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 детские площадки</w:t>
            </w:r>
            <w:r w:rsidR="00B63686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;</w:t>
            </w:r>
          </w:p>
          <w:p w:rsidR="00AC70C4" w:rsidRPr="005B4847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2. Доля реализованных комплексных проектов благоустройства общественных </w:t>
            </w:r>
            <w:proofErr w:type="gramStart"/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территорий</w:t>
            </w:r>
            <w:proofErr w:type="gramEnd"/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5B4847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5B4847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5B4847" w:rsidRDefault="00411581" w:rsidP="00ED729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5.Количество благоустроенных общественных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территорий.</w:t>
            </w:r>
          </w:p>
        </w:tc>
      </w:tr>
      <w:tr w:rsidR="005A04E9" w:rsidRPr="005B4847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Сроки реализации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Срок реализации – 2018-202</w:t>
            </w:r>
            <w:r w:rsidR="007A6D03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годы.</w:t>
            </w:r>
          </w:p>
          <w:p w:rsidR="005A04E9" w:rsidRPr="005B4847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5B4847" w:rsidTr="00BA7A4D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Объем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ы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бюджет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ных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ассигнований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BE60F3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AC3F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 xml:space="preserve">2018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год составляет </w:t>
            </w:r>
            <w:r w:rsidR="00BA7A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2614,26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BA7A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2114,26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F41395" w:rsidRPr="005B4847" w:rsidRDefault="00F41395" w:rsidP="00BA7A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</w:t>
            </w:r>
            <w:r w:rsidR="00BA7A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Суджа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  </w:t>
            </w:r>
            <w:r w:rsidR="00BA7A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500</w:t>
            </w:r>
            <w:r w:rsidR="003828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000</w:t>
            </w:r>
            <w:r w:rsidR="00BA7A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</w:t>
            </w:r>
            <w:r w:rsidR="00BA7A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руб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AC3F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2019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 составляет</w:t>
            </w:r>
            <w:r w:rsidR="003828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3828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3 489 188</w:t>
            </w:r>
            <w:r w:rsidR="002B70D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5F62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2989188</w:t>
            </w:r>
            <w:r w:rsidR="00D66C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F4139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</w:t>
            </w:r>
            <w:r w:rsidR="005F62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Суджа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   </w:t>
            </w:r>
            <w:r w:rsidR="005F62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500000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D66C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AC3F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 составляет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3 489 188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2989188,00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Суджа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500000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AC3F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21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 составляет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3 489 188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2989188,00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Суджа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500000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AC3F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22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 составляет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3 489 188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2989188,00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Суджа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500000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AC3F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23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 составляет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3 489 188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2989188,00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Суджа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500000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AC3F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24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 составляет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3 489 188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2989188,00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5F62BC" w:rsidRPr="005B4847" w:rsidRDefault="005F62BC" w:rsidP="005F6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Суджа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500000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за </w:t>
            </w:r>
            <w:r w:rsidRPr="005F62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2018-202</w:t>
            </w:r>
            <w:r w:rsidR="007A6D03" w:rsidRPr="005F62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4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годы составляет      </w:t>
            </w:r>
            <w:r w:rsidR="001C04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23549,388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бюджета Курской области – </w:t>
            </w:r>
            <w:r w:rsidR="001C04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20 049,388</w:t>
            </w:r>
            <w:r w:rsidR="00D66C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7B23B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</w:t>
            </w:r>
            <w:r w:rsidR="002B7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1C04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Суджи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</w:t>
            </w:r>
            <w:r w:rsidR="001C04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3500</w:t>
            </w:r>
            <w:r w:rsidR="002B7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,00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руб.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Объем бюджетных ассигнований на реализацию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 xml:space="preserve">муниципальной программы утверждается </w:t>
            </w:r>
            <w:r w:rsidR="001C04B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ешением  Собрания</w:t>
            </w:r>
            <w:r w:rsidR="001C04B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депутатов города Суджи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о бюджете муниципального образования «Город </w:t>
            </w:r>
            <w:r w:rsidR="001C04B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Суджа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»                   на очередной финансовый год и плановый период. </w:t>
            </w:r>
          </w:p>
          <w:p w:rsidR="005A04E9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Ресурсное обеспечение программы за счет всех источников финансирования подлежит уточнению        в рамках бюджетного цикла.</w:t>
            </w:r>
          </w:p>
        </w:tc>
      </w:tr>
      <w:tr w:rsidR="005A04E9" w:rsidRPr="005B4847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Ожидаемые результаты</w:t>
            </w:r>
            <w:r w:rsidR="00BE60F3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реализации Программы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для проживания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и современной </w:t>
            </w:r>
            <w:r w:rsidR="0083092D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городской среды, в том числе за счет повышения уровня благоустройства дворовых территорий,</w:t>
            </w:r>
            <w:r w:rsidR="00F41395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 также повышение уровня благоуст</w:t>
            </w:r>
            <w:r w:rsidR="00F41395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ройства общественных территорий.</w:t>
            </w:r>
          </w:p>
          <w:p w:rsidR="005A04E9" w:rsidRPr="005B4847" w:rsidRDefault="005A04E9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заций </w:t>
            </w:r>
            <w:r w:rsidR="00A84FED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    </w:t>
            </w:r>
            <w:r w:rsidR="00810C42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          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реализацию мероприятий по благоустр</w:t>
            </w:r>
            <w:r w:rsidR="00F41395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5B4847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5B4847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Управление Программой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5B4847" w:rsidRDefault="00FB214B" w:rsidP="004F014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Координацию деятельности 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со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исполнителей мероприятий программы по: подготовке</w:t>
            </w:r>
            <w:r w:rsidR="00411581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и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реализации </w:t>
            </w:r>
            <w:r w:rsidR="00810C4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                           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программных мероприятий</w:t>
            </w:r>
            <w:r w:rsidR="00411581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;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; предоставлению отчетности о достижении целевых показателей (индикаторов) муниципальной программы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осуществляет </w:t>
            </w:r>
            <w:r w:rsidR="004F01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Администрация города Суджи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</w:tc>
      </w:tr>
    </w:tbl>
    <w:p w:rsidR="00F52C22" w:rsidRPr="005B4847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52C22" w:rsidRPr="005B4847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br w:type="page"/>
      </w:r>
    </w:p>
    <w:p w:rsidR="005A04E9" w:rsidRPr="005B4847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Характеристика состояния сферы благоустройства.</w:t>
      </w:r>
    </w:p>
    <w:p w:rsidR="005A04E9" w:rsidRPr="005B4847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Муниципальная </w:t>
      </w:r>
      <w:r w:rsidR="00D81E55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рограмма «Формирование современной городской среды </w:t>
      </w:r>
      <w:r w:rsidR="00ED7294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муниципально</w:t>
      </w:r>
      <w:r w:rsidR="00ED7294">
        <w:rPr>
          <w:rFonts w:ascii="Times New Roman" w:eastAsia="Calibri" w:hAnsi="Times New Roman" w:cs="Times New Roman"/>
          <w:sz w:val="28"/>
          <w:szCs w:val="28"/>
        </w:rPr>
        <w:t xml:space="preserve">го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образовани</w:t>
      </w:r>
      <w:r w:rsidR="00ED729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«Город </w:t>
      </w:r>
      <w:r w:rsidR="004F0140">
        <w:rPr>
          <w:rFonts w:ascii="Times New Roman" w:eastAsia="Calibri" w:hAnsi="Times New Roman" w:cs="Times New Roman"/>
          <w:sz w:val="28"/>
          <w:szCs w:val="28"/>
        </w:rPr>
        <w:t>Суджа</w:t>
      </w:r>
      <w:r w:rsidRPr="005B4847">
        <w:rPr>
          <w:rFonts w:ascii="Times New Roman" w:eastAsia="Calibri" w:hAnsi="Times New Roman" w:cs="Times New Roman"/>
          <w:sz w:val="28"/>
          <w:szCs w:val="28"/>
        </w:rPr>
        <w:t>» на 2018-202</w:t>
      </w:r>
      <w:r w:rsidR="00BF37C0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годы» (далее-Программа) 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направлена на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повышение уровня благоустройства дворовых  и общественных территорий города </w:t>
      </w:r>
      <w:r w:rsidR="004F01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Суджи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. </w:t>
      </w:r>
    </w:p>
    <w:p w:rsidR="005A04E9" w:rsidRPr="005B4847" w:rsidRDefault="005A04E9" w:rsidP="00666C77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 Характеристика благоустройства дворовых территорий</w:t>
      </w:r>
      <w:r w:rsidR="00D81E5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 городе </w:t>
      </w:r>
      <w:r w:rsidR="0047375F">
        <w:rPr>
          <w:rFonts w:ascii="Times New Roman" w:eastAsia="Calibri" w:hAnsi="Times New Roman" w:cs="Times New Roman"/>
          <w:sz w:val="28"/>
          <w:szCs w:val="28"/>
        </w:rPr>
        <w:t>Суджа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более </w:t>
      </w:r>
      <w:r w:rsidR="001C04B8">
        <w:rPr>
          <w:rFonts w:ascii="Times New Roman" w:eastAsia="Calibri" w:hAnsi="Times New Roman" w:cs="Times New Roman"/>
          <w:sz w:val="28"/>
          <w:szCs w:val="28"/>
        </w:rPr>
        <w:t>155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жилых домов. Основная часть домов построена от 25 до 70 лет назад.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Под дворовыми территориями многоквартирных домов понимается совокупность территорий, прилегающих к многоквартирным домам,   с расположенными на них объектами, предназначенными для обслуживания    и</w:t>
      </w:r>
      <w:r w:rsidR="000A1513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эксплуатации таких домов, и элементами благоустройства этих территорий, в том числе </w:t>
      </w:r>
      <w:r w:rsidR="00BF37C0"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парковками (парковочными местами)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дворов жили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 xml:space="preserve">щного фонда на сегодняшний день 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B4847">
        <w:rPr>
          <w:rFonts w:ascii="Times New Roman" w:eastAsia="Calibri" w:hAnsi="Times New Roman" w:cs="Times New Roman"/>
          <w:sz w:val="28"/>
          <w:szCs w:val="28"/>
        </w:rPr>
        <w:t>в город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>е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1513">
        <w:rPr>
          <w:rFonts w:ascii="Times New Roman" w:eastAsia="Calibri" w:hAnsi="Times New Roman" w:cs="Times New Roman"/>
          <w:sz w:val="28"/>
          <w:szCs w:val="28"/>
        </w:rPr>
        <w:t>Судж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>е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не отвечает нормативным требованиям.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Пришло в негодность асфальтовое покр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 xml:space="preserve">ытие внутриквартальных проездов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тротуаров. Асфальтобетонное покрытие на 60% дворовых территорий имеет высокий физический износ.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 и не обеспечивает отвод вод в периоды выпадения обильных осадков,          что доставляет массу неудобств жителям и негативно влияет 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>на конструктивные элементы зданий. В ряде кварталов города до</w:t>
      </w:r>
      <w:r w:rsidR="000F29BD" w:rsidRPr="005B4847">
        <w:rPr>
          <w:rFonts w:ascii="Times New Roman" w:eastAsia="Calibri" w:hAnsi="Times New Roman" w:cs="Times New Roman"/>
          <w:sz w:val="28"/>
          <w:szCs w:val="28"/>
        </w:rPr>
        <w:t>ждевая канализация отсутствует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по причине того, что ее устройство 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B4847">
        <w:rPr>
          <w:rFonts w:ascii="Times New Roman" w:eastAsia="Calibri" w:hAnsi="Times New Roman" w:cs="Times New Roman"/>
          <w:sz w:val="28"/>
          <w:szCs w:val="28"/>
        </w:rPr>
        <w:t>не предусматривалось проектом.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>некоторых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двор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>ах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     что приводит к их хаотичной парковке.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</w:t>
      </w: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позволяют консолидировать денежные средства    для достижения поставленной цели.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ранние периоды проводился ремонт только асфальтобетонного покрытия дворовых территорий, входных групп, пешеходных тротуаров         и проездов  к многоквартирным домам.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 xml:space="preserve">  по срокам, ресурсам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исполнителям.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201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>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AC3442" w:rsidRPr="005B4847">
        <w:rPr>
          <w:rFonts w:ascii="Times New Roman" w:eastAsia="Calibri" w:hAnsi="Times New Roman" w:cs="Times New Roman"/>
          <w:sz w:val="28"/>
          <w:szCs w:val="28"/>
        </w:rPr>
        <w:t>завершено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благоустройство </w:t>
      </w:r>
      <w:r w:rsidR="0047375F">
        <w:rPr>
          <w:rFonts w:ascii="Times New Roman" w:eastAsia="Calibri" w:hAnsi="Times New Roman" w:cs="Times New Roman"/>
          <w:sz w:val="28"/>
          <w:szCs w:val="28"/>
        </w:rPr>
        <w:t>2-х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дворовых территорий </w:t>
      </w:r>
      <w:r w:rsidR="00666C77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>территории 5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дом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>ов</w:t>
      </w:r>
      <w:r w:rsidR="00AC3442" w:rsidRPr="005B4847">
        <w:rPr>
          <w:rFonts w:ascii="Times New Roman" w:eastAsia="Calibri" w:hAnsi="Times New Roman" w:cs="Times New Roman"/>
          <w:sz w:val="28"/>
          <w:szCs w:val="28"/>
        </w:rPr>
        <w:t>.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AC3442" w:rsidRPr="005B4847">
        <w:rPr>
          <w:rFonts w:ascii="Times New Roman" w:eastAsia="Calibri" w:hAnsi="Times New Roman" w:cs="Times New Roman"/>
          <w:sz w:val="28"/>
          <w:szCs w:val="28"/>
        </w:rPr>
        <w:t>2018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году выпол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 xml:space="preserve">нялись работы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по асфальтированию проездов к многоквартирным домам, </w:t>
      </w:r>
      <w:r w:rsidR="00FD2332" w:rsidRPr="005B4847">
        <w:rPr>
          <w:rFonts w:ascii="Times New Roman" w:eastAsia="Calibri" w:hAnsi="Times New Roman" w:cs="Times New Roman"/>
          <w:sz w:val="28"/>
          <w:szCs w:val="28"/>
        </w:rPr>
        <w:t xml:space="preserve">ремонту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тротуаров, </w:t>
      </w:r>
      <w:r w:rsidR="00FD2332" w:rsidRPr="005B4847">
        <w:rPr>
          <w:rFonts w:ascii="Times New Roman" w:eastAsia="Calibri" w:hAnsi="Times New Roman" w:cs="Times New Roman"/>
          <w:sz w:val="28"/>
          <w:szCs w:val="28"/>
        </w:rPr>
        <w:t>установке скамеек и урн</w:t>
      </w:r>
      <w:r w:rsidR="004737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то же время в вопросах благоустройства дворовых территорий имеется ряд проблем: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отсутствие четких границ между общегородской и дворовой территорией;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хаотичная парковка;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отсутствие освещения придомовой территории;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решения указанных проблем необходимо решить ряд задач.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функционального освещения повысит безопасность использования территории.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отдыха взрослого населения следует оборудовать площадки  как для занятий спортом, так и для тихого отдыха.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Обеспечение доступности для маломобильных групп населения,  </w:t>
      </w:r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</w:t>
      </w:r>
      <w:proofErr w:type="spellStart"/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т.ч</w:t>
      </w:r>
      <w:proofErr w:type="spellEnd"/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создание </w:t>
      </w:r>
      <w:proofErr w:type="spellStart"/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без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барьерной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среды для маломобильных граждан.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т.ч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молодежи к собственному муниципальному образованию.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>представляет</w:t>
      </w:r>
      <w:r w:rsidR="000A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из себя</w:t>
      </w:r>
      <w:proofErr w:type="gramEnd"/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5A04E9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Реализация 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>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4F0140" w:rsidRPr="005B4847" w:rsidRDefault="004F0140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2. Характеристика сферы благоустройства общественных территорий.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Внешний облик города, его </w:t>
      </w: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>эстетиче</w:t>
      </w:r>
      <w:r w:rsidR="0060264D" w:rsidRPr="005B4847">
        <w:rPr>
          <w:rFonts w:ascii="Times New Roman" w:eastAsia="Calibri" w:hAnsi="Times New Roman" w:cs="Times New Roman"/>
          <w:sz w:val="28"/>
          <w:szCs w:val="28"/>
        </w:rPr>
        <w:t>ский вид</w:t>
      </w:r>
      <w:proofErr w:type="gramEnd"/>
      <w:r w:rsidR="0060264D" w:rsidRPr="005B4847">
        <w:rPr>
          <w:rFonts w:ascii="Times New Roman" w:eastAsia="Calibri" w:hAnsi="Times New Roman" w:cs="Times New Roman"/>
          <w:sz w:val="28"/>
          <w:szCs w:val="28"/>
        </w:rPr>
        <w:t xml:space="preserve"> во многом зависят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от степени благоустроенности территории, от площади озеленения.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Общественные территории – это 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  <w:proofErr w:type="gramEnd"/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Озеленение территории современного города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важных ролей: </w:t>
      </w: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>социальную</w:t>
      </w:r>
      <w:proofErr w:type="gramEnd"/>
      <w:r w:rsidRPr="005B4847">
        <w:rPr>
          <w:rFonts w:ascii="Times New Roman" w:eastAsia="Calibri" w:hAnsi="Times New Roman" w:cs="Times New Roman"/>
          <w:sz w:val="28"/>
          <w:szCs w:val="28"/>
        </w:rPr>
        <w:t>, рекреационную, санитарно-гигиеническую, эстетическую, ландшафтно-архитектурную.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На территории города 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Однако в городе наблюдается нехватка благоустроенных зеленых зон для отдыха и занятия спортом. Озелененные территории создают образ города, формируют благоприятную и комфортную городскую среду 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>для жителей и гостей города, выполняют рекреационные и санитарно-защитные функции. Они являются составной частью природного богатства города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важным условием его инвестиционной привлекательности.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соответствии со Сводом правил «Градостроительство.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Планировка  и застройка городских и сельских поселений» (СП 42.13330</w:t>
      </w:r>
      <w:r w:rsidR="005814B0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.2016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сельских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поселениях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Проблемы общественных территорий муниципального образования: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состояние и развитие парков, скверов, набережных;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неудовлетворительное состояние малых архитектурных форм;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сокращение зеленых насаждений;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отсутствие инфраструктуры для различных групп пользователей, в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т.ч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для маломобильных групп населения;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замусоренность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территорий.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решения указанных проблем необходимо решить ряд задач: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риведение парков, скверов, набережных,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роблема паркинга требует продуманных решений;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беспечение доступности для маломобильных групп населения обеспечит создание </w:t>
      </w:r>
      <w:proofErr w:type="spellStart"/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безбарьерной</w:t>
      </w:r>
      <w:proofErr w:type="spellEnd"/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среды для данной группы населения в зоне общественных территорий;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ривитие жителям любви и уважения к своему городу, к соблюдению чистоты и порядка на территории города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т.ч</w:t>
      </w:r>
      <w:proofErr w:type="spellEnd"/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молодежи к собственному муниципальному образованию.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 за зелеными насаждениями; оборудование малыми архитектурными формами, фонтанами,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proofErr w:type="gramEnd"/>
      <w:r w:rsidR="00677B1E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обеспечение физической, пространственной и информационной доступности  общественных территорий для инвалидов     и других маломобильных групп населения.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Выполнение всего комплекса работ, предусмотренных </w:t>
      </w:r>
      <w:r w:rsidR="005814B0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>рограммой, повысит благоустройство и придаст привлекательность общественным территориям города</w:t>
      </w:r>
      <w:r w:rsidR="00E83A56">
        <w:rPr>
          <w:rFonts w:ascii="Times New Roman" w:eastAsia="Calibri" w:hAnsi="Times New Roman" w:cs="Times New Roman"/>
          <w:sz w:val="28"/>
          <w:szCs w:val="28"/>
        </w:rPr>
        <w:t xml:space="preserve"> Суджи</w:t>
      </w:r>
      <w:r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2018-202</w:t>
      </w:r>
      <w:r w:rsidR="00576899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гг. благоустройство общественных территорий (площади, набережные, улицы, пешеходные зоны, скверы, парки, иные территории)  и дворовых территорий будет реализовано с учетом комплексного подхода. 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5814B0" w:rsidRPr="005B4847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5A04E9" w:rsidRPr="005B4847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ремонт дворовых проездов;</w:t>
      </w:r>
    </w:p>
    <w:p w:rsidR="005A04E9" w:rsidRPr="005B4847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r w:rsidR="005A04E9" w:rsidRPr="005B4847">
        <w:rPr>
          <w:rFonts w:ascii="Times New Roman" w:eastAsia="Calibri" w:hAnsi="Times New Roman" w:cs="Times New Roman"/>
          <w:sz w:val="28"/>
          <w:szCs w:val="28"/>
        </w:rPr>
        <w:t>освещени</w:t>
      </w:r>
      <w:r w:rsidRPr="005B4847">
        <w:rPr>
          <w:rFonts w:ascii="Times New Roman" w:eastAsia="Calibri" w:hAnsi="Times New Roman" w:cs="Times New Roman"/>
          <w:sz w:val="28"/>
          <w:szCs w:val="28"/>
        </w:rPr>
        <w:t>я</w:t>
      </w:r>
      <w:r w:rsidR="005A04E9" w:rsidRPr="005B4847">
        <w:rPr>
          <w:rFonts w:ascii="Times New Roman" w:eastAsia="Calibri" w:hAnsi="Times New Roman" w:cs="Times New Roman"/>
          <w:sz w:val="28"/>
          <w:szCs w:val="28"/>
        </w:rPr>
        <w:t xml:space="preserve"> дворовых территорий;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установка скамеек,</w:t>
      </w:r>
      <w:r w:rsidR="008F71F7" w:rsidRPr="005B4847">
        <w:rPr>
          <w:rFonts w:ascii="Times New Roman" w:eastAsia="Calibri" w:hAnsi="Times New Roman" w:cs="Times New Roman"/>
          <w:sz w:val="28"/>
          <w:szCs w:val="28"/>
        </w:rPr>
        <w:t xml:space="preserve"> урн для мусора;</w:t>
      </w:r>
    </w:p>
    <w:p w:rsidR="008F71F7" w:rsidRPr="005B4847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установка бордюров;</w:t>
      </w:r>
    </w:p>
    <w:p w:rsidR="00344894" w:rsidRPr="005B4847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устройство и</w:t>
      </w:r>
      <w:r w:rsidR="0046348F" w:rsidRPr="005B4847">
        <w:rPr>
          <w:rFonts w:ascii="Times New Roman" w:eastAsia="Calibri" w:hAnsi="Times New Roman" w:cs="Times New Roman"/>
          <w:sz w:val="28"/>
          <w:szCs w:val="28"/>
        </w:rPr>
        <w:t xml:space="preserve"> (или)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ремонт территории перед подъездом многоквартирного дома;</w:t>
      </w:r>
    </w:p>
    <w:p w:rsidR="00344894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ремонт и</w:t>
      </w:r>
      <w:r w:rsidR="0046348F" w:rsidRPr="005B4847">
        <w:rPr>
          <w:rFonts w:ascii="Times New Roman" w:eastAsia="Calibri" w:hAnsi="Times New Roman" w:cs="Times New Roman"/>
          <w:sz w:val="28"/>
          <w:szCs w:val="28"/>
        </w:rPr>
        <w:t xml:space="preserve"> (или)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устройство (асфальтирование) тротуара, если</w:t>
      </w:r>
      <w:r w:rsidR="001C04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он отсутствует на дворовой территории.</w:t>
      </w:r>
    </w:p>
    <w:p w:rsidR="008055A3" w:rsidRPr="005B4847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 xml:space="preserve"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</w:t>
      </w:r>
      <w:r w:rsidR="008137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75B7">
        <w:rPr>
          <w:rFonts w:ascii="Times New Roman" w:eastAsia="Calibri" w:hAnsi="Times New Roman" w:cs="Times New Roman"/>
          <w:sz w:val="28"/>
          <w:szCs w:val="28"/>
        </w:rPr>
        <w:t>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 в </w:t>
      </w:r>
      <w:r w:rsidR="002708C3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риложении </w:t>
      </w:r>
      <w:r w:rsidR="00217C20" w:rsidRPr="005B4847">
        <w:rPr>
          <w:rFonts w:ascii="Times New Roman" w:eastAsia="Calibri" w:hAnsi="Times New Roman" w:cs="Times New Roman"/>
          <w:sz w:val="28"/>
          <w:szCs w:val="28"/>
        </w:rPr>
        <w:t>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к Программе.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Заинтересованные лица принимают участие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реализации мероприятий                     по благоустройству дворовых территорий в рамках минимального перечня работ по благоустройству в форме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трудового участия.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альной квалификации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субботники;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участие в строительных работах: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демонтаж старого оборудования, установка уличной мебели, зачистка </w:t>
      </w:r>
      <w:r w:rsidR="00C52E1B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 ржавчины, окрашивание элементов благоустройства;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(например, организация горячего чая)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DC2731" w:rsidRPr="005B4847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оборудование автомобильных парковок;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озеленение территорий;</w:t>
      </w:r>
    </w:p>
    <w:p w:rsidR="005A04E9" w:rsidRPr="005675B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иные виды работ.</w:t>
      </w:r>
    </w:p>
    <w:p w:rsidR="008055A3" w:rsidRPr="005675B7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 xml:space="preserve">Дополнительный перечень </w:t>
      </w:r>
      <w:r w:rsidR="008055A3" w:rsidRPr="005675B7">
        <w:rPr>
          <w:rFonts w:ascii="Times New Roman" w:eastAsia="Calibri" w:hAnsi="Times New Roman" w:cs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5675B7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Форма участия заинтересованных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лиц в выполнении дополнительного перечня работ по благоустройству дворовых территорий многоквартирных домов</w:t>
      </w:r>
      <w:r w:rsidR="00677B1E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77B1E"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r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финансовое</w:t>
      </w:r>
      <w:r w:rsidR="008055A3"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трудовое</w:t>
      </w:r>
      <w:r w:rsidR="00677B1E"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Д</w:t>
      </w:r>
      <w:r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оля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финансового участия заинтересованных лиц в выполнении дополнительного перечня работ </w:t>
      </w:r>
      <w:r w:rsidR="000E04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 благоустройству дворовых территорий многоквартирных домов определяется в размере не менее </w:t>
      </w:r>
      <w:r w:rsidR="0095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20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процентов</w:t>
      </w:r>
      <w:r w:rsidR="0095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стоимости таких работ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</w:t>
      </w:r>
      <w:r w:rsidR="000E043C">
        <w:rPr>
          <w:rFonts w:ascii="Times New Roman" w:eastAsia="Calibri" w:hAnsi="Times New Roman" w:cs="Times New Roman"/>
          <w:sz w:val="28"/>
          <w:szCs w:val="28"/>
        </w:rPr>
        <w:t>№</w:t>
      </w:r>
      <w:r w:rsidR="00217C20" w:rsidRPr="005B4847">
        <w:rPr>
          <w:rFonts w:ascii="Times New Roman" w:eastAsia="Calibri" w:hAnsi="Times New Roman" w:cs="Times New Roman"/>
          <w:sz w:val="28"/>
          <w:szCs w:val="28"/>
        </w:rPr>
        <w:t xml:space="preserve">7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к Программе. Стоимость работ носит ориентировочный характер и подлежит ежегодному уточнению  (в том числе  с применением дефляторов и индексов). 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установку скамеек;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установку урн для мусора;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озеленение;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иные виды работ.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При формировании адресного перечня, включаемого в </w:t>
      </w:r>
      <w:r w:rsidR="005814B0" w:rsidRPr="005B4847">
        <w:rPr>
          <w:rFonts w:ascii="Times New Roman" w:eastAsia="Calibri" w:hAnsi="Times New Roman" w:cs="Times New Roman"/>
          <w:sz w:val="28"/>
          <w:szCs w:val="28"/>
        </w:rPr>
        <w:t>Программу</w:t>
      </w:r>
      <w:r w:rsidRPr="005B4847">
        <w:rPr>
          <w:rFonts w:ascii="Times New Roman" w:eastAsia="Calibri" w:hAnsi="Times New Roman" w:cs="Times New Roman"/>
          <w:sz w:val="28"/>
          <w:szCs w:val="28"/>
        </w:rPr>
        <w:t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</w:t>
      </w: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>бств дл</w:t>
      </w:r>
      <w:proofErr w:type="gramEnd"/>
      <w:r w:rsidRPr="005B4847">
        <w:rPr>
          <w:rFonts w:ascii="Times New Roman" w:eastAsia="Calibri" w:hAnsi="Times New Roman" w:cs="Times New Roman"/>
          <w:sz w:val="28"/>
          <w:szCs w:val="28"/>
        </w:rPr>
        <w:t>я горожан, повышения привлекательности города для гостей и развития предпринимательства.</w:t>
      </w:r>
    </w:p>
    <w:p w:rsidR="005A04E9" w:rsidRDefault="005A04E9" w:rsidP="00FF5610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Адресный перечень дворовых территорий многоквартирных домов, расположенных на территории муниципального образования «Город </w:t>
      </w:r>
      <w:r w:rsidR="00E83A56">
        <w:rPr>
          <w:rFonts w:ascii="Times New Roman" w:eastAsia="Calibri" w:hAnsi="Times New Roman" w:cs="Times New Roman"/>
          <w:sz w:val="28"/>
          <w:szCs w:val="28"/>
        </w:rPr>
        <w:t>Суджа</w:t>
      </w:r>
      <w:r w:rsidRPr="005B4847">
        <w:rPr>
          <w:rFonts w:ascii="Times New Roman" w:eastAsia="Calibri" w:hAnsi="Times New Roman" w:cs="Times New Roman"/>
          <w:sz w:val="28"/>
          <w:szCs w:val="28"/>
        </w:rPr>
        <w:t>», нуждающихся в благоустройстве и подлежащих благоустройству в 2018-202</w:t>
      </w:r>
      <w:r w:rsidR="001D63AC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>гг.,</w:t>
      </w:r>
      <w:r w:rsidR="000E04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формируется согласно </w:t>
      </w:r>
      <w:r w:rsidR="002708C3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риложению </w:t>
      </w:r>
      <w:r w:rsidR="000E043C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217C20" w:rsidRPr="005B4847"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5B4847">
        <w:rPr>
          <w:rFonts w:ascii="Times New Roman" w:eastAsia="Calibri" w:hAnsi="Times New Roman" w:cs="Times New Roman"/>
          <w:sz w:val="28"/>
          <w:szCs w:val="28"/>
        </w:rPr>
        <w:t>к Программе. Включение дворовой территории в Программу без решения заинтересованных лиц   не допускается.</w:t>
      </w:r>
    </w:p>
    <w:p w:rsidR="005A04E9" w:rsidRPr="005B4847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воровы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территори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многоквартирных домов, расположенных </w:t>
      </w:r>
      <w:r w:rsidR="00810C4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 территории муниципального образования «Город </w:t>
      </w:r>
      <w:r w:rsidR="00E83A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Суджа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», нуждающи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ся</w:t>
      </w:r>
      <w:r w:rsidR="00810C4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благоустройстве и подлежащи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благоустройству в 2018-202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="002B6A2F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гг., подлежат включению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Программу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согласно Порядку представления, рассмотрения  </w:t>
      </w:r>
      <w:r w:rsidR="00810C4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ьном образовании «Город </w:t>
      </w:r>
      <w:r w:rsidR="00E83A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»,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утвержденному постановлением Администрации</w:t>
      </w:r>
      <w:proofErr w:type="gramEnd"/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города </w:t>
      </w:r>
      <w:r w:rsidR="00E83A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Суджи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10C4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 </w:t>
      </w:r>
      <w:r w:rsidR="00CC0E3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31июля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2017 года № 29</w:t>
      </w:r>
      <w:r w:rsidR="00CC0E3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 (с измен.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 в пределах объема бюджетных ассигнований, предусмотренных </w:t>
      </w:r>
      <w:r w:rsidR="002B6A2F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рограммой.</w:t>
      </w:r>
    </w:p>
    <w:p w:rsidR="00813773" w:rsidRPr="005B4847" w:rsidRDefault="00813773" w:rsidP="008137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образование «Город </w:t>
      </w:r>
      <w:r w:rsidR="000E043C">
        <w:rPr>
          <w:rFonts w:ascii="Times New Roman" w:eastAsia="Calibri" w:hAnsi="Times New Roman" w:cs="Times New Roman"/>
          <w:sz w:val="28"/>
          <w:szCs w:val="28"/>
        </w:rPr>
        <w:t>Суджа</w:t>
      </w:r>
      <w:r>
        <w:rPr>
          <w:rFonts w:ascii="Times New Roman" w:eastAsia="Calibri" w:hAnsi="Times New Roman" w:cs="Times New Roman"/>
          <w:sz w:val="28"/>
          <w:szCs w:val="28"/>
        </w:rPr>
        <w:t>» вправе исключить  из адресного перечня дворовых территорий, подлежащих благоустройству   в рамках реализации Программы, дворовые территории, собственники помещений многоквартирных домов которых приняли решение об отказе   от благоустройства дворовой территории 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</w:t>
      </w:r>
      <w:r w:rsidR="00CC0E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исходя из минимального </w:t>
      </w:r>
      <w:r w:rsidR="00CC0E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дополнительного</w:t>
      </w:r>
      <w:r w:rsidR="00B123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перечня работ по благоустройству дворовых территорий предоставляется</w:t>
      </w:r>
      <w:proofErr w:type="gramEnd"/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заинтересованными лицами вместе с заявкой.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дворовых и общественных территорий выполняется     с учетом Порядка разработки, обсуждения, согласования и утверждения дизайн - проекта благоустройства дворовой территории многоквартирного дома, расположенного на территории города </w:t>
      </w:r>
      <w:r w:rsidR="00CC0E3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Суджи</w:t>
      </w:r>
      <w:proofErr w:type="gramStart"/>
      <w:r w:rsidR="00CC0E3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Порядка представления, рассмотрения и оценки предложений граждан, организаций о включении в муниципальную программу 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ормировани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современной городской среды 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территории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муниципально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образовани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«Город </w:t>
      </w:r>
      <w:r w:rsidR="000E04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 </w:t>
      </w:r>
      <w:r w:rsidR="0094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A151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2018-2022</w:t>
      </w:r>
      <w:r w:rsidR="002B6A2F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A151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год</w:t>
      </w:r>
      <w:r w:rsidR="0094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ах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общественной территории, подлежащей благоустройству в 2018-2022 годах, утвержденного постановлением Администрации города </w:t>
      </w:r>
      <w:r w:rsidR="00CC0E3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5A04E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3F4B10" w:rsidRPr="005B4847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5675B7">
        <w:rPr>
          <w:rFonts w:ascii="Times New Roman" w:eastAsia="Calibri" w:hAnsi="Times New Roman" w:cs="Times New Roman"/>
          <w:sz w:val="28"/>
          <w:szCs w:val="28"/>
        </w:rPr>
        <w:t>реализации Программы.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5A04E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Адресный перечень общественных территорий города </w:t>
      </w:r>
      <w:r w:rsidR="000E043C">
        <w:rPr>
          <w:rFonts w:ascii="Times New Roman" w:eastAsia="Calibri" w:hAnsi="Times New Roman" w:cs="Times New Roman"/>
          <w:sz w:val="28"/>
          <w:szCs w:val="28"/>
        </w:rPr>
        <w:t>Суджи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нуждающихся в благоустройстве и подлежащих благоустройству </w:t>
      </w:r>
      <w:r w:rsidR="000A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в 2018-202</w:t>
      </w:r>
      <w:r w:rsidR="001D63AC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гг., формируется по итогам </w:t>
      </w:r>
      <w:r w:rsidR="00B111BF">
        <w:rPr>
          <w:rFonts w:ascii="Times New Roman" w:eastAsia="Calibri" w:hAnsi="Times New Roman" w:cs="Times New Roman"/>
          <w:sz w:val="28"/>
          <w:szCs w:val="28"/>
        </w:rPr>
        <w:t>инвентаризации общественных и дворовых территорий</w:t>
      </w:r>
      <w:proofErr w:type="gramStart"/>
      <w:r w:rsidR="00B111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043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043C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римерный перечень указан в </w:t>
      </w:r>
      <w:r w:rsidR="002708C3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>риложении</w:t>
      </w:r>
      <w:r w:rsidR="000E043C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7C20" w:rsidRPr="005B4847">
        <w:rPr>
          <w:rFonts w:ascii="Times New Roman" w:eastAsia="Calibri" w:hAnsi="Times New Roman" w:cs="Times New Roman"/>
          <w:sz w:val="28"/>
          <w:szCs w:val="28"/>
        </w:rPr>
        <w:t>5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к Программе.</w:t>
      </w:r>
    </w:p>
    <w:p w:rsidR="00D235D3" w:rsidRDefault="0023171C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образование «Город </w:t>
      </w:r>
      <w:r w:rsidR="00B111BF">
        <w:rPr>
          <w:rFonts w:ascii="Times New Roman" w:eastAsia="Calibri" w:hAnsi="Times New Roman" w:cs="Times New Roman"/>
          <w:sz w:val="28"/>
          <w:szCs w:val="28"/>
        </w:rPr>
        <w:t>Суджа»</w:t>
      </w:r>
      <w:r>
        <w:rPr>
          <w:rFonts w:ascii="Times New Roman" w:eastAsia="Calibri" w:hAnsi="Times New Roman" w:cs="Times New Roman"/>
          <w:sz w:val="28"/>
          <w:szCs w:val="28"/>
        </w:rPr>
        <w:t>» вправе исключить и</w:t>
      </w:r>
      <w:r w:rsidR="00D235D3">
        <w:rPr>
          <w:rFonts w:ascii="Times New Roman" w:eastAsia="Calibri" w:hAnsi="Times New Roman" w:cs="Times New Roman"/>
          <w:sz w:val="28"/>
          <w:szCs w:val="28"/>
        </w:rPr>
        <w:t xml:space="preserve">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235D3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B123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>
        <w:rPr>
          <w:rFonts w:ascii="Times New Roman" w:eastAsia="Calibri" w:hAnsi="Times New Roman" w:cs="Times New Roman"/>
          <w:sz w:val="28"/>
          <w:szCs w:val="28"/>
        </w:rPr>
        <w:t>муниципальных или государственных нужд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>
        <w:rPr>
          <w:rFonts w:ascii="Times New Roman" w:eastAsia="Calibri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>
        <w:rPr>
          <w:rFonts w:ascii="Times New Roman" w:eastAsia="Calibri" w:hAnsi="Times New Roman" w:cs="Times New Roman"/>
          <w:sz w:val="28"/>
          <w:szCs w:val="28"/>
        </w:rPr>
        <w:t>с генеральным планом соответствующего поселения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>
        <w:rPr>
          <w:rFonts w:ascii="Times New Roman" w:eastAsia="Calibri" w:hAnsi="Times New Roman" w:cs="Times New Roman"/>
          <w:sz w:val="28"/>
          <w:szCs w:val="28"/>
        </w:rPr>
        <w:t>при условии одобрения решения об</w:t>
      </w:r>
      <w:proofErr w:type="gramEnd"/>
      <w:r w:rsidR="00D235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D235D3">
        <w:rPr>
          <w:rFonts w:ascii="Times New Roman" w:eastAsia="Calibri" w:hAnsi="Times New Roman" w:cs="Times New Roman"/>
          <w:sz w:val="28"/>
          <w:szCs w:val="28"/>
        </w:rPr>
        <w:t>исключении</w:t>
      </w:r>
      <w:proofErr w:type="gramEnd"/>
      <w:r w:rsidR="00D235D3">
        <w:rPr>
          <w:rFonts w:ascii="Times New Roman" w:eastAsia="Calibri" w:hAnsi="Times New Roman" w:cs="Times New Roman"/>
          <w:sz w:val="28"/>
          <w:szCs w:val="28"/>
        </w:rPr>
        <w:t xml:space="preserve"> указанных территорий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>
        <w:rPr>
          <w:rFonts w:ascii="Times New Roman" w:eastAsia="Calibri" w:hAnsi="Times New Roman" w:cs="Times New Roman"/>
          <w:sz w:val="28"/>
          <w:szCs w:val="28"/>
        </w:rPr>
        <w:t xml:space="preserve">из адресного перечня дворовых и общественных территорий межведомственной комиссией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235D3">
        <w:rPr>
          <w:rFonts w:ascii="Times New Roman" w:eastAsia="Calibri" w:hAnsi="Times New Roman" w:cs="Times New Roman"/>
          <w:sz w:val="28"/>
          <w:szCs w:val="28"/>
        </w:rPr>
        <w:t>в порядке, установленном такой комиссией.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Проведение мероприятий по благоустройству дворовых  территорий многоквартирных домов, расположенных на территории муниципального образования «Город </w:t>
      </w:r>
      <w:r w:rsidR="00B111BF">
        <w:rPr>
          <w:rFonts w:ascii="Times New Roman" w:eastAsia="Calibri" w:hAnsi="Times New Roman" w:cs="Times New Roman"/>
          <w:sz w:val="28"/>
          <w:szCs w:val="28"/>
        </w:rPr>
        <w:t>Суджа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», а также общественных территорий города </w:t>
      </w:r>
      <w:r w:rsidR="00B111BF">
        <w:rPr>
          <w:rFonts w:ascii="Times New Roman" w:eastAsia="Calibri" w:hAnsi="Times New Roman" w:cs="Times New Roman"/>
          <w:sz w:val="28"/>
          <w:szCs w:val="28"/>
        </w:rPr>
        <w:t>Суджа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с учетом мнения граждан, а именно: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запустит механизм финансового и трудового участия граждан  и организаций  в реализации мероприятий по благоустройству;</w:t>
      </w:r>
    </w:p>
    <w:p w:rsidR="005A04E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сформирует инструменты общественного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контроля за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реализацией мероприятий по благоустройству на территории города </w:t>
      </w:r>
      <w:r w:rsidR="00B111B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а.</w:t>
      </w:r>
    </w:p>
    <w:p w:rsidR="000F0FB6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обжалования действий (бездействия) заказчика                 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 Приоритеты, цели и задачи Программы</w:t>
      </w:r>
      <w:r w:rsidR="00D81E55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5B48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городского </w:t>
      </w:r>
      <w:r w:rsidR="00B111B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поселения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отнесены вопросы создания условий для массового отдыха жителей городского </w:t>
      </w:r>
      <w:r w:rsidR="00B111B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поселения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 w:bidi="ru-RU"/>
        </w:rPr>
        <w:lastRenderedPageBreak/>
        <w:t xml:space="preserve">Основной целью Программы является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повышение качества, комфорта, функциональности и эстетики городской среды на территории муниципального образования «Город </w:t>
      </w:r>
      <w:r w:rsidR="00B111B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достижения поставленной цели определены следующие задачи:</w:t>
      </w:r>
    </w:p>
    <w:p w:rsidR="005A04E9" w:rsidRPr="005B4847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Calibri" w:hAnsi="Arial" w:cs="Arial"/>
          <w:bCs/>
          <w:sz w:val="28"/>
          <w:szCs w:val="28"/>
        </w:rPr>
      </w:pPr>
      <w:r w:rsidRPr="005B48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5B4847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 повышение уровня вовлеченности заинтересованных граждан, организаций в реализацию мероприятий по благоустройству территорий города.</w:t>
      </w: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7066A" w:rsidRPr="005B4847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от 6 апреля 2017 года № 691/пр</w:t>
      </w:r>
      <w:r w:rsidR="002708C3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A04E9" w:rsidRPr="005B4847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целях</w:t>
      </w:r>
      <w:r w:rsidR="00D311A5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количественной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5B4847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1. </w:t>
      </w:r>
      <w:r w:rsidR="00AC70C4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</w:t>
      </w:r>
      <w:r w:rsidR="00810C4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отдыха разными группами</w:t>
      </w:r>
      <w:r w:rsidR="0084504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населения (спортивные площадки, детские площадки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устройства дворовых территорий;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</w:p>
    <w:p w:rsidR="00AC70C4" w:rsidRPr="005B4847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 Доля реализованных комплексных проектов благоустройства общественных </w:t>
      </w:r>
      <w:proofErr w:type="gramStart"/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территорий</w:t>
      </w:r>
      <w:proofErr w:type="gramEnd"/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B63686" w:rsidRPr="005B4847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3. Доля дворовых территорий, благоустройство которых выполнено </w:t>
      </w:r>
      <w:r w:rsidR="00810C4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 участии граждан, организаций в соответствующих мероприятиях, </w:t>
      </w:r>
      <w:r w:rsidR="00810C4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</w:t>
      </w:r>
      <w:r w:rsidR="0077066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тва дворовых территорий.</w:t>
      </w:r>
    </w:p>
    <w:p w:rsidR="00300FCB" w:rsidRPr="005B4847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4. Количество благоустроенных дворовых территорий;</w:t>
      </w:r>
    </w:p>
    <w:p w:rsidR="00300FCB" w:rsidRPr="005B4847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5. Количество благоустроенных общественных территорий.</w:t>
      </w:r>
    </w:p>
    <w:p w:rsidR="005A04E9" w:rsidRPr="005B4847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Количество показателей (индикаторов) Программы формируется исходя  из принципов необходимости и достаточности для достижения целей </w:t>
      </w:r>
      <w:r w:rsidR="003D61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решения поставленных задач.</w:t>
      </w:r>
    </w:p>
    <w:p w:rsidR="0077066A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1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       в общем количестве реализованных в течение планового года проектов благоустройства дворовых территорий»</w:t>
      </w:r>
    </w:p>
    <w:p w:rsidR="000A1513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0A1513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0A1513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0A1513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0A1513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0A1513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A1095" w:rsidRDefault="00DA1095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tbl>
      <w:tblPr>
        <w:tblStyle w:val="a9"/>
        <w:tblW w:w="0" w:type="auto"/>
        <w:tblInd w:w="-176" w:type="dxa"/>
        <w:tblLook w:val="04A0" w:firstRow="1" w:lastRow="0" w:firstColumn="1" w:lastColumn="0" w:noHBand="0" w:noVBand="1"/>
      </w:tblPr>
      <w:tblGrid>
        <w:gridCol w:w="993"/>
        <w:gridCol w:w="3827"/>
        <w:gridCol w:w="5812"/>
      </w:tblGrid>
      <w:tr w:rsidR="0077066A" w:rsidRPr="005B4847" w:rsidTr="000A1513">
        <w:tc>
          <w:tcPr>
            <w:tcW w:w="993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82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5812" w:type="dxa"/>
          </w:tcPr>
          <w:p w:rsidR="0077066A" w:rsidRPr="005B4847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5B4847" w:rsidTr="000A1513">
        <w:tc>
          <w:tcPr>
            <w:tcW w:w="993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382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5812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77066A" w:rsidRPr="005B4847" w:rsidTr="000A1513">
        <w:tc>
          <w:tcPr>
            <w:tcW w:w="993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82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5812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5B4847" w:rsidTr="000A1513">
        <w:tc>
          <w:tcPr>
            <w:tcW w:w="993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382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5812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77066A" w:rsidRPr="005B4847" w:rsidTr="000A1513">
        <w:tc>
          <w:tcPr>
            <w:tcW w:w="993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382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812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      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 отчетном году.</w:t>
            </w:r>
          </w:p>
          <w:p w:rsidR="002B5FAF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 чем методика расчета показателя не приводится</w:t>
            </w:r>
          </w:p>
        </w:tc>
      </w:tr>
      <w:tr w:rsidR="0077066A" w:rsidRPr="005B4847" w:rsidTr="000A1513">
        <w:tc>
          <w:tcPr>
            <w:tcW w:w="993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382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5812" w:type="dxa"/>
          </w:tcPr>
          <w:p w:rsidR="0077066A" w:rsidRPr="005B4847" w:rsidRDefault="00DA1095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города Суджи</w:t>
            </w:r>
          </w:p>
        </w:tc>
      </w:tr>
    </w:tbl>
    <w:p w:rsidR="0077066A" w:rsidRPr="005B4847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2B5FAF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2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территорий</w:t>
      </w:r>
      <w:proofErr w:type="gramEnd"/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территорий»</w:t>
      </w:r>
    </w:p>
    <w:p w:rsidR="000E043C" w:rsidRPr="005B4847" w:rsidRDefault="000E043C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tbl>
      <w:tblPr>
        <w:tblStyle w:val="a9"/>
        <w:tblW w:w="10632" w:type="dxa"/>
        <w:tblInd w:w="-176" w:type="dxa"/>
        <w:tblLook w:val="04A0" w:firstRow="1" w:lastRow="0" w:firstColumn="1" w:lastColumn="0" w:noHBand="0" w:noVBand="1"/>
      </w:tblPr>
      <w:tblGrid>
        <w:gridCol w:w="568"/>
        <w:gridCol w:w="3969"/>
        <w:gridCol w:w="6095"/>
      </w:tblGrid>
      <w:tr w:rsidR="002B5FAF" w:rsidRPr="005B4847" w:rsidTr="000A1513">
        <w:tc>
          <w:tcPr>
            <w:tcW w:w="568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969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6095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территорий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5B4847" w:rsidTr="000A1513">
        <w:tc>
          <w:tcPr>
            <w:tcW w:w="568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3969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6095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2B5FAF" w:rsidRPr="005B4847" w:rsidTr="000A1513">
        <w:tc>
          <w:tcPr>
            <w:tcW w:w="568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969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6095" w:type="dxa"/>
          </w:tcPr>
          <w:p w:rsidR="002B5FAF" w:rsidRPr="005B4847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характеризует долю реализованных комплексных проектов благоустройства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общественных территорий</w:t>
            </w:r>
          </w:p>
        </w:tc>
      </w:tr>
      <w:tr w:rsidR="002B5FAF" w:rsidRPr="005B4847" w:rsidTr="000A1513">
        <w:tc>
          <w:tcPr>
            <w:tcW w:w="568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4</w:t>
            </w:r>
          </w:p>
        </w:tc>
        <w:tc>
          <w:tcPr>
            <w:tcW w:w="3969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6095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2B5FAF" w:rsidRPr="005B4847" w:rsidTr="000A1513">
        <w:tc>
          <w:tcPr>
            <w:tcW w:w="568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3969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095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        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 отчетном году.</w:t>
            </w:r>
          </w:p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в план статистических работ, в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2B5FAF" w:rsidRPr="005B4847" w:rsidTr="000A1513">
        <w:tc>
          <w:tcPr>
            <w:tcW w:w="568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3969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095" w:type="dxa"/>
          </w:tcPr>
          <w:p w:rsidR="002B5FAF" w:rsidRPr="005B4847" w:rsidRDefault="00DA1095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города Суджи</w:t>
            </w:r>
          </w:p>
        </w:tc>
      </w:tr>
    </w:tbl>
    <w:p w:rsidR="0095052C" w:rsidRPr="005B4847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95052C" w:rsidRPr="005B4847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3</w:t>
      </w:r>
      <w:r w:rsidR="00FD52DE"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дворовых территорий, бл</w:t>
      </w:r>
      <w:r w:rsidR="00FD52D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агоустройство которых выполнено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 участии граждан, организаций </w:t>
      </w:r>
      <w:r w:rsidR="00FD52D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соответствующих мероприятиях,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5670"/>
      </w:tblGrid>
      <w:tr w:rsidR="0095052C" w:rsidRPr="005B4847" w:rsidTr="000A1513">
        <w:tc>
          <w:tcPr>
            <w:tcW w:w="534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252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95052C" w:rsidRPr="005B4847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0A1513">
        <w:tc>
          <w:tcPr>
            <w:tcW w:w="534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252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95052C" w:rsidRPr="005B4847" w:rsidTr="000A1513">
        <w:tc>
          <w:tcPr>
            <w:tcW w:w="534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252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95052C" w:rsidRPr="005B4847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характеризует </w:t>
            </w:r>
            <w:r w:rsidR="00FD52DE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0A1513">
        <w:tc>
          <w:tcPr>
            <w:tcW w:w="534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252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95052C" w:rsidRPr="005B4847" w:rsidTr="000A1513">
        <w:tc>
          <w:tcPr>
            <w:tcW w:w="534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252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7F6E7B" w:rsidRPr="005B4847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количества дворовых территорий, благоустроенных 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     </w:t>
            </w:r>
            <w:r w:rsidR="007F6E7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в течение отчетного года, благоустройство которых выполнено при участии граждан, организаций в соответствующих мероприятиях, к общему количеству </w:t>
            </w:r>
            <w:r w:rsidR="007F6E7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дворовых территорий, подлежащих благоустройству в отчетном году.</w:t>
            </w:r>
          </w:p>
          <w:p w:rsidR="0095052C" w:rsidRPr="005B4847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в план статистических работ, в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95052C" w:rsidRPr="005B4847" w:rsidTr="000A1513">
        <w:tc>
          <w:tcPr>
            <w:tcW w:w="534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6</w:t>
            </w:r>
          </w:p>
        </w:tc>
        <w:tc>
          <w:tcPr>
            <w:tcW w:w="4252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5670" w:type="dxa"/>
          </w:tcPr>
          <w:p w:rsidR="0095052C" w:rsidRPr="005B4847" w:rsidRDefault="00DA1095" w:rsidP="00DA109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города Суджи</w:t>
            </w:r>
          </w:p>
        </w:tc>
      </w:tr>
    </w:tbl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4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10456" w:type="dxa"/>
        <w:tblLook w:val="04A0" w:firstRow="1" w:lastRow="0" w:firstColumn="1" w:lastColumn="0" w:noHBand="0" w:noVBand="1"/>
      </w:tblPr>
      <w:tblGrid>
        <w:gridCol w:w="534"/>
        <w:gridCol w:w="4252"/>
        <w:gridCol w:w="5670"/>
      </w:tblGrid>
      <w:tr w:rsidR="00A0052C" w:rsidRPr="005B4847" w:rsidTr="000A1513">
        <w:tc>
          <w:tcPr>
            <w:tcW w:w="534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25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5B4847" w:rsidTr="000A1513">
        <w:tc>
          <w:tcPr>
            <w:tcW w:w="534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25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A0052C" w:rsidRPr="005B4847" w:rsidTr="000A1513">
        <w:tc>
          <w:tcPr>
            <w:tcW w:w="534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25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5B4847" w:rsidTr="000A1513">
        <w:tc>
          <w:tcPr>
            <w:tcW w:w="534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25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0A1513">
        <w:tc>
          <w:tcPr>
            <w:tcW w:w="534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25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A0052C" w:rsidRPr="005B4847" w:rsidTr="000A1513">
        <w:tc>
          <w:tcPr>
            <w:tcW w:w="534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25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5670" w:type="dxa"/>
          </w:tcPr>
          <w:p w:rsidR="00A0052C" w:rsidRPr="005B4847" w:rsidRDefault="00DA1095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города Суджи</w:t>
            </w:r>
          </w:p>
        </w:tc>
      </w:tr>
    </w:tbl>
    <w:p w:rsidR="00DA1095" w:rsidRDefault="00DA1095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5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A0052C" w:rsidRPr="005B4847" w:rsidRDefault="00DA1095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города Суджи</w:t>
            </w:r>
          </w:p>
        </w:tc>
      </w:tr>
    </w:tbl>
    <w:p w:rsidR="0077066A" w:rsidRPr="005B4847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Сведения о значениях целевых показателей по годам реализации </w:t>
      </w:r>
      <w:r w:rsidR="005814B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="00A650F1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ограммы представлены в Приложении </w:t>
      </w:r>
      <w:r w:rsidR="000E043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№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1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к </w:t>
      </w:r>
      <w:r w:rsidR="005814B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рограмме.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4. Сроки реализации Программы</w:t>
      </w:r>
      <w:r w:rsidR="00D81E55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Программа реализуется в период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годы. Этапы реализации Программы не выделяются.</w:t>
      </w:r>
    </w:p>
    <w:p w:rsidR="007F6E7B" w:rsidRPr="005B4847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5. Основные мероприятия, направленные на достижение целей </w:t>
      </w:r>
      <w:r w:rsidR="00C52E1B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  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 задач в сфере реализации Программы.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5A04E9" w:rsidRPr="005B4847" w:rsidRDefault="005A04E9" w:rsidP="000F29BD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лагоустройство дворовых территорий города </w:t>
      </w:r>
      <w:r w:rsidR="00DA1095">
        <w:rPr>
          <w:rFonts w:ascii="Times New Roman" w:eastAsia="Calibri" w:hAnsi="Times New Roman" w:cs="Times New Roman"/>
          <w:sz w:val="28"/>
          <w:szCs w:val="28"/>
        </w:rPr>
        <w:t>Суджи</w:t>
      </w:r>
      <w:r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Включает в себя: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оценка состояния дворовых территорий многоквартирных домов,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оценка предложений заинтересованных лиц о включении дворовой территории нуждающ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ся в благоустройстве и подлежащ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благоустройству в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му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дизайн-проект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города </w:t>
      </w:r>
      <w:r w:rsidR="00DA10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Суджи.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End"/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и информационную доступность зданий, сооружений, дворовых территорий для инвалидов и други</w:t>
      </w:r>
      <w:r w:rsidR="00DF529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 маломобильных групп населения;</w:t>
      </w:r>
    </w:p>
    <w:p w:rsidR="005A04E9" w:rsidRPr="005B4847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2)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общественных территорий города </w:t>
      </w:r>
      <w:r w:rsidR="00DA10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Суджи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3D61D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5A04E9" w:rsidRDefault="005A04E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рассмотрение и оценка предложений граждан, организаций </w:t>
      </w:r>
      <w:r w:rsidR="003D61D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включение  в адресный перечень всех общественных территорий, нуждающихся 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гг. </w:t>
      </w:r>
      <w:r w:rsidR="0061443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соответствии с Порядком представления, рассмотрения и оценки предложений граждан, организаций о включении в муниципальную программу 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ормировани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современной городской среды 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 территории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муниципально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образовани</w:t>
      </w:r>
      <w:r w:rsidR="00E31C7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«Город </w:t>
      </w:r>
      <w:r w:rsidR="00DA10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 </w:t>
      </w:r>
      <w:r w:rsidR="0094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2018-2022 год</w:t>
      </w:r>
      <w:r w:rsidR="0094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ах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общественной территории, подлежащей благоустройству в 2018-2022 годах, утвержденным </w:t>
      </w:r>
      <w:r w:rsidR="006B2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остановлением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Администрации города </w:t>
      </w:r>
      <w:r w:rsidR="00DA10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Суджи</w:t>
      </w:r>
      <w:r w:rsidR="00D768A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D768A9" w:rsidRPr="005B4847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выполнение работ по благоустройству общественных территорий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C52E1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озеленение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общественных территорий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т.п.);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</w:r>
      <w:proofErr w:type="gramEnd"/>
    </w:p>
    <w:p w:rsidR="00DF5294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3)</w:t>
      </w:r>
      <w:r w:rsidR="009C42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Благоустройство объектов недвижимого имущества</w:t>
      </w:r>
      <w:r w:rsidR="0096589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4) Инвентаризация уровня благоустройства индивидуальных жилых домов и земельных участков, предоставленных для их размещения, </w:t>
      </w:r>
      <w:r w:rsidR="0096589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5B4847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5) Проведение работ по </w:t>
      </w:r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образованию земельных участков, на которых расположены многоквартирные дома, </w:t>
      </w:r>
      <w:proofErr w:type="gramStart"/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работы</w:t>
      </w:r>
      <w:proofErr w:type="gramEnd"/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по благоустройству дворовых территорий которых </w:t>
      </w:r>
      <w:proofErr w:type="spellStart"/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софинансируются</w:t>
      </w:r>
      <w:proofErr w:type="spellEnd"/>
      <w:r w:rsidR="006B279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из бюджета </w:t>
      </w:r>
      <w:r w:rsidR="0023171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субъекта Российской Федерации</w:t>
      </w:r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;</w:t>
      </w:r>
    </w:p>
    <w:p w:rsidR="005A04E9" w:rsidRPr="005B4847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  <w:r w:rsidR="000F29BD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)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граждан, организаций </w:t>
      </w:r>
      <w:r w:rsidR="006F0378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реализацию мероприятий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сфере формирования современной городской среды</w:t>
      </w:r>
      <w:r w:rsidR="004C3114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информирование граждан о проводимых мероприятиях </w:t>
      </w:r>
      <w:r w:rsidR="003D61DA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по благоустройству дворовых и общественных территорий;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мероприятий по благоустройству дворовых территорий многоквартирных домов;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5B4847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мероприятий по благоустройству.</w:t>
      </w:r>
    </w:p>
    <w:p w:rsidR="005A04E9" w:rsidRPr="005B4847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Сведения об основных мероприятиях Программы с указанием исполнителей, сроков реализации и ожидаемых результатов представлены  в</w:t>
      </w:r>
      <w:r w:rsidR="00E5431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Приложении </w:t>
      </w:r>
      <w:r w:rsidR="00E5431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№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 муниципальной программе.</w:t>
      </w:r>
    </w:p>
    <w:p w:rsidR="00394917" w:rsidRPr="005B4847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6. Ресурсное обеспечение </w:t>
      </w:r>
      <w:r w:rsidR="008F2AD2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рограммы</w:t>
      </w:r>
      <w:r w:rsidR="004C3114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города</w:t>
      </w:r>
      <w:r w:rsidR="00DA10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Суджи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иных источников  в соответствии с 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действующим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законодательством.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2018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год составляет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2614,26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2114,26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500 000,0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руб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2019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3 489 188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2989188,00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3 489 188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2989188,00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21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3 489 188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2989188,00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22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3 489 188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2989188,00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23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3 489 188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2989188,00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24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3 489 188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2989188,00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Общий объем финансирования мероприятий программы за </w:t>
      </w:r>
      <w:r w:rsidRPr="005F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2018-2024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годы составляет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23549,388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бюджета Курской области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20 049,388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E54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Суджи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3500,00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руб.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Объем бюджетных ассигнований на реализацию муниципальной программы утверждается </w:t>
      </w:r>
      <w:r w:rsidR="00DF5B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ешением  Собрания</w:t>
      </w:r>
      <w:r w:rsidR="00DF5B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депутатов города Суджи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3D61D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 бюджете муниципального образования </w:t>
      </w:r>
      <w:r w:rsidR="00E543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«Город </w:t>
      </w:r>
      <w:r w:rsidR="00DF5B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на очередной финансовый год и плановый период.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Ресурсное обеспечение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 за счет всех источников финансирования подлежит уточнению в рамках бюджетного цикла.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Прогнозная оценка ресурсного обеспечения реализации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       за счет всех источников финансирования приводится в Приложении</w:t>
      </w:r>
      <w:r w:rsidR="00E54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7692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к 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рограмме.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отметить, к </w:t>
      </w:r>
      <w:r w:rsidR="005B69D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безвозмездным поступлениям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рамках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 относятся средства организаций и лиц, привлекаемые   на добровольной и безвозмездной основе для финансирования мероприятий,</w:t>
      </w:r>
      <w:r w:rsidR="008F2AD2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способствующих благоустройству дворовых  территорий, а</w:t>
      </w:r>
      <w:r w:rsidRPr="005B48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также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средства собственников помещений многоквартирных домов с долевым участием       не менее </w:t>
      </w:r>
      <w:r w:rsidR="001F3757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 </w:t>
      </w:r>
      <w:r w:rsidR="005F637B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%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общего объема работ в рамках дополнительного перечня работ.</w:t>
      </w:r>
    </w:p>
    <w:p w:rsidR="00A44C48" w:rsidRDefault="005A04E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Аккумулирование и расходование бюджетных средств</w:t>
      </w:r>
      <w:r w:rsidR="0045741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безвозмездных поступлений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предназначенных на проведение работ по благоустройству, производится </w:t>
      </w:r>
      <w:r w:rsidR="0045741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соответствии с Порядком аккумулирования и расходования средств заинтересованных лиц, направляемых на выполнение минимального</w:t>
      </w:r>
      <w:r w:rsidR="00E543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</w:t>
      </w:r>
      <w:r w:rsidR="00DF5B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муниципально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образовани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«Город </w:t>
      </w:r>
      <w:r w:rsidR="00DF5B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на 2018-2022 годы»,</w:t>
      </w:r>
      <w:r w:rsidR="00DF5B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утвержденным постановлением Администрации города </w:t>
      </w:r>
      <w:r w:rsidR="00DF5B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Суджи</w:t>
      </w:r>
      <w:r w:rsidR="00C3207D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57769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End"/>
    </w:p>
    <w:p w:rsidR="006A5F79" w:rsidRPr="005B4847" w:rsidRDefault="006A5F7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7. Анализ рисков и меры управления рисками</w:t>
      </w:r>
      <w:r w:rsidR="004F4B86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реализации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ED7294" w:rsidP="00ED7294">
      <w:pPr>
        <w:pStyle w:val="aa"/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1</w:t>
      </w:r>
      <w:r w:rsidR="0038166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. </w:t>
      </w:r>
      <w:r w:rsidR="008F2AD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риски.</w:t>
      </w:r>
    </w:p>
    <w:p w:rsidR="008F2AD2" w:rsidRPr="005B484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</w:t>
      </w:r>
      <w:proofErr w:type="spellStart"/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софинансированию</w:t>
      </w:r>
      <w:proofErr w:type="spellEnd"/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мероприятий 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рограммы. </w:t>
      </w:r>
    </w:p>
    <w:p w:rsidR="005A04E9" w:rsidRPr="005B484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Меры по предотвращению рисков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5A04E9" w:rsidRPr="005B484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требуемые объемы бюджетного финансирования обосновываются </w:t>
      </w:r>
      <w:r w:rsidR="003D61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бюджетного цикла, проводится оценка потребности </w:t>
      </w:r>
      <w:r w:rsidR="003D61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предоставлении муниципальных услуг (выполнении работ);</w:t>
      </w:r>
    </w:p>
    <w:p w:rsidR="005A04E9" w:rsidRPr="005B484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</w:t>
      </w:r>
      <w:r w:rsidR="00ED729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5B484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5B4847" w:rsidRDefault="00ED7294" w:rsidP="00ED7294">
      <w:pPr>
        <w:pStyle w:val="aa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2 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Организационно-управленческие риски.</w:t>
      </w:r>
    </w:p>
    <w:p w:rsidR="005A04E9" w:rsidRPr="005B4847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рисков: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выбор исполнителей мероприятий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 на конкурсной основе;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ия возможных негативных событий;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составление планов работ, </w:t>
      </w:r>
      <w:proofErr w:type="gramStart"/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контроль </w:t>
      </w:r>
      <w:r w:rsidR="0061443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</w:t>
      </w:r>
      <w:proofErr w:type="gramEnd"/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их исполнением, закрепление персональной ответственности должностных лиц, специалистов</w:t>
      </w:r>
      <w:r w:rsidR="00E5431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за выполнение мероприятий 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рограммы и достижение целевых показателей (индикаторов) 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Последствиями развития вышеуказанных рисков событий могут быть: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невыполнение целевых индикаторов и показателей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ED7294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Возможность негативного развития событий обуславливает необходимость </w:t>
      </w:r>
      <w:r w:rsidR="00ED72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корректировки программных мероприятий и целевых индикаторов, а также показателей эффективности реализации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рограммы.</w:t>
      </w:r>
    </w:p>
    <w:p w:rsidR="005A04E9" w:rsidRPr="005B4847" w:rsidRDefault="00ED7294" w:rsidP="00ED7294">
      <w:pPr>
        <w:pStyle w:val="aa"/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 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Социальные риски.</w:t>
      </w:r>
    </w:p>
    <w:p w:rsidR="008F2AD2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риско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широкое информирование мероприятий по благоустройству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5A04E9" w:rsidRPr="005B4847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привлечение организаций, студенческих отрядов к выполнению работ по благоустройству.</w:t>
      </w:r>
    </w:p>
    <w:p w:rsidR="005A04E9" w:rsidRPr="005B4847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8. </w:t>
      </w:r>
      <w:r w:rsidR="00577692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Ожидаемые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результаты реализации </w:t>
      </w:r>
      <w:r w:rsidR="008F2AD2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рограммы, 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оценка эффективности её реализации.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Программа направлена на повышение комфорта, безопасности</w:t>
      </w:r>
      <w:r w:rsidR="008F2AD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и эстетики городской среды. </w:t>
      </w:r>
    </w:p>
    <w:p w:rsidR="009104BD" w:rsidRPr="005B4847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5B4847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5B4847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степень достижения целевых показателей Программы.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  <w:r w:rsidR="00E543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Мв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/ М,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реализации мероприятий;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Мв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 - общее количество мероприятий, запланированных к реализации  в отчетном году.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Мероприятие может считаться выполненным в полном объеме    при достижении следующих результатов: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иным мероприятиям результаты реализации могут оцениваться</w:t>
      </w:r>
      <w:r w:rsidR="00ED729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как наступление или не наступление контрольного события (событий)            и (или) достижение качественного результата (оценка проводится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экспертно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Зф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/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,г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соответствия запланированному уровню расходов;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Зф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фактические расходы на реализацию муниципальной программы   в отчетном году;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плановые расходы на реализацию муниципальной программы  в отчетном году.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Эис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/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Эис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эффективность использования средств областного бюджета;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соответствия запланированному уровню расходов из средств областного бюджета.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  <w:r w:rsidR="002C09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СДпз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ЗПф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/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ЗПп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СДпз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ЗПф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ЗПп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плановое значение показателя (индикатора), характеризующего цели  и задачи муниципальной программы.</w:t>
      </w:r>
    </w:p>
    <w:p w:rsidR="00211A04" w:rsidRPr="005B4847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5B4847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Ожидаемые результаты при выполнении мероприятий Программы:</w:t>
      </w:r>
    </w:p>
    <w:p w:rsidR="00BE60F3" w:rsidRPr="005B4847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3A2B43" w:rsidRPr="005B4847" w:rsidRDefault="0098049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</w:t>
      </w:r>
      <w:r w:rsidR="003A2B43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лагоустройство </w:t>
      </w:r>
      <w:r w:rsidR="00FF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</w:t>
      </w:r>
      <w:r w:rsidR="003747C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</w:t>
      </w:r>
      <w:r w:rsidR="00FF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3A2B43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общественных территорий города </w:t>
      </w:r>
      <w:r w:rsidR="002C09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Судж</w:t>
      </w:r>
      <w:r w:rsidR="003A2B43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а;</w:t>
      </w:r>
    </w:p>
    <w:p w:rsidR="00A44C48" w:rsidRPr="005B4847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граждан, организаций в реализацию мероприятий  </w:t>
      </w:r>
      <w:r w:rsidR="003A2B43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сфере формирова</w:t>
      </w:r>
      <w:r w:rsidR="00BE60F3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ния современной городской среды</w:t>
      </w:r>
      <w:r w:rsidR="00A44C48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путем </w:t>
      </w:r>
      <w:proofErr w:type="spellStart"/>
      <w:r w:rsidR="00A44C48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софинансирования</w:t>
      </w:r>
      <w:proofErr w:type="spellEnd"/>
      <w:r w:rsidR="0098049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A44C48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5B4847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9. Управление Программой, </w:t>
      </w:r>
      <w:proofErr w:type="gramStart"/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контроль за</w:t>
      </w:r>
      <w:proofErr w:type="gramEnd"/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ее реализацией и порядок отчетности.</w:t>
      </w: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9443CC" w:rsidRPr="005B4847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Программа при необходимости может корректироваться. </w:t>
      </w:r>
    </w:p>
    <w:p w:rsidR="000605C2" w:rsidRPr="005B4847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Общее руководство и управление Программой осуществляет </w:t>
      </w:r>
      <w:r w:rsidR="0098049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Администрация города Суджи.</w:t>
      </w:r>
    </w:p>
    <w:p w:rsidR="00795D33" w:rsidRDefault="0098049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Администрация города Суджи </w:t>
      </w:r>
      <w:r w:rsidR="00300FC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направляет квартальную отчетность в комитет ЖКХ и ТЭК Курской области </w:t>
      </w:r>
      <w:r w:rsidR="00666C77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300FC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соответствии с заключенным Соглашением.</w:t>
      </w:r>
    </w:p>
    <w:p w:rsidR="00486EBF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486EBF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486EBF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486EBF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614439" w:rsidRDefault="00614439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614439" w:rsidRDefault="00614439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486EBF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486EBF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7208A" w:rsidRPr="001410FA" w:rsidRDefault="0057208A" w:rsidP="0057208A">
      <w:pPr>
        <w:pStyle w:val="ConsPlusNormal0"/>
        <w:jc w:val="right"/>
        <w:rPr>
          <w:rFonts w:ascii="Times New Roman" w:hAnsi="Times New Roman" w:cs="Times New Roman"/>
        </w:rPr>
      </w:pPr>
      <w:r w:rsidRPr="001410FA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1</w:t>
      </w:r>
    </w:p>
    <w:p w:rsidR="0057208A" w:rsidRPr="001410FA" w:rsidRDefault="0057208A" w:rsidP="0057208A">
      <w:pPr>
        <w:pStyle w:val="ad"/>
        <w:ind w:firstLine="672"/>
        <w:jc w:val="right"/>
        <w:rPr>
          <w:rFonts w:ascii="Times New Roman" w:hAnsi="Times New Roman" w:cs="Times New Roman"/>
          <w:b w:val="0"/>
          <w:sz w:val="22"/>
        </w:rPr>
      </w:pPr>
      <w:r w:rsidRPr="001410FA">
        <w:rPr>
          <w:rFonts w:ascii="Times New Roman" w:hAnsi="Times New Roman" w:cs="Times New Roman"/>
          <w:b w:val="0"/>
          <w:sz w:val="22"/>
        </w:rPr>
        <w:t>к муниципальной программе</w:t>
      </w:r>
    </w:p>
    <w:p w:rsidR="0057208A" w:rsidRPr="00145650" w:rsidRDefault="0057208A" w:rsidP="0057208A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145650">
        <w:rPr>
          <w:rFonts w:ascii="Times New Roman" w:hAnsi="Times New Roman" w:cs="Times New Roman"/>
          <w:b w:val="0"/>
          <w:sz w:val="24"/>
          <w:szCs w:val="24"/>
        </w:rPr>
        <w:t>Администрации города Суджа</w:t>
      </w:r>
    </w:p>
    <w:p w:rsidR="0057208A" w:rsidRPr="00145650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45650">
        <w:rPr>
          <w:rFonts w:ascii="Times New Roman" w:hAnsi="Times New Roman" w:cs="Times New Roman"/>
          <w:sz w:val="24"/>
          <w:szCs w:val="24"/>
        </w:rPr>
        <w:t xml:space="preserve">«Формирование </w:t>
      </w:r>
      <w:proofErr w:type="gramStart"/>
      <w:r w:rsidRPr="00145650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145650">
        <w:rPr>
          <w:rFonts w:ascii="Times New Roman" w:hAnsi="Times New Roman" w:cs="Times New Roman"/>
          <w:sz w:val="24"/>
          <w:szCs w:val="24"/>
        </w:rPr>
        <w:t xml:space="preserve"> городской </w:t>
      </w:r>
    </w:p>
    <w:p w:rsidR="0057208A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45650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757F8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757F87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757F87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08A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«город Суджа»</w:t>
      </w:r>
      <w:r w:rsidRPr="00145650">
        <w:rPr>
          <w:rFonts w:ascii="Times New Roman" w:hAnsi="Times New Roman" w:cs="Times New Roman"/>
          <w:sz w:val="24"/>
          <w:szCs w:val="24"/>
        </w:rPr>
        <w:t xml:space="preserve"> на 2018-2024 годы»</w:t>
      </w:r>
    </w:p>
    <w:tbl>
      <w:tblPr>
        <w:tblW w:w="120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3260"/>
        <w:gridCol w:w="992"/>
        <w:gridCol w:w="851"/>
        <w:gridCol w:w="710"/>
        <w:gridCol w:w="140"/>
        <w:gridCol w:w="851"/>
        <w:gridCol w:w="408"/>
        <w:gridCol w:w="585"/>
        <w:gridCol w:w="815"/>
        <w:gridCol w:w="178"/>
        <w:gridCol w:w="992"/>
        <w:gridCol w:w="141"/>
        <w:gridCol w:w="993"/>
        <w:gridCol w:w="236"/>
        <w:gridCol w:w="236"/>
        <w:gridCol w:w="236"/>
      </w:tblGrid>
      <w:tr w:rsidR="00486EBF" w:rsidRPr="00707740" w:rsidTr="00A10BE4">
        <w:trPr>
          <w:gridAfter w:val="4"/>
          <w:wAfter w:w="1701" w:type="dxa"/>
          <w:trHeight w:val="93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08A" w:rsidRDefault="0057208A" w:rsidP="0057208A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86EBF" w:rsidRPr="00707740" w:rsidRDefault="00757F87" w:rsidP="00757F87">
            <w:pPr>
              <w:spacing w:after="0" w:line="240" w:lineRule="auto"/>
              <w:ind w:right="-391"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486EBF" w:rsidRPr="007077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Сведения о целевых показателях (индикаторах) Программы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486EBF" w:rsidRPr="007077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"Формирование современной городской среды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на территории </w:t>
            </w:r>
            <w:r w:rsidR="00486EBF" w:rsidRPr="007077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муниципально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</w:t>
            </w:r>
            <w:r w:rsidR="00486EBF" w:rsidRPr="007077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образовани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486EBF" w:rsidRPr="007077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"Город Суджа" на 2018-2024 годы"</w:t>
            </w:r>
          </w:p>
        </w:tc>
      </w:tr>
      <w:tr w:rsidR="00486EBF" w:rsidRPr="00486EBF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381660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86EBF" w:rsidRPr="00486EBF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86EBF" w:rsidRPr="00486EBF" w:rsidTr="00A10BE4">
        <w:trPr>
          <w:gridAfter w:val="3"/>
          <w:wAfter w:w="708" w:type="dxa"/>
          <w:trHeight w:val="75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86E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86E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6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Значения целевых показателей (индикаторов)</w:t>
            </w:r>
          </w:p>
        </w:tc>
      </w:tr>
      <w:tr w:rsidR="00381660" w:rsidRPr="00486EBF" w:rsidTr="00A10BE4">
        <w:trPr>
          <w:gridAfter w:val="3"/>
          <w:wAfter w:w="708" w:type="dxa"/>
          <w:trHeight w:val="98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2023 г.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2024 г.</w:t>
            </w:r>
          </w:p>
        </w:tc>
      </w:tr>
      <w:tr w:rsidR="00381660" w:rsidRPr="00486EBF" w:rsidTr="00A10BE4">
        <w:trPr>
          <w:gridAfter w:val="3"/>
          <w:wAfter w:w="708" w:type="dxa"/>
          <w:trHeight w:val="8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</w:tr>
      <w:tr w:rsidR="00486EBF" w:rsidRPr="00486EBF" w:rsidTr="00A10BE4">
        <w:trPr>
          <w:gridAfter w:val="3"/>
          <w:wAfter w:w="708" w:type="dxa"/>
          <w:trHeight w:val="375"/>
        </w:trPr>
        <w:tc>
          <w:tcPr>
            <w:tcW w:w="8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2C075B" w:rsidP="002C075B">
            <w:pPr>
              <w:spacing w:after="0" w:line="240" w:lineRule="auto"/>
              <w:ind w:right="-10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 </w:t>
            </w:r>
            <w:r w:rsidR="00486EBF"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«Формирование современной городской среды в муниципальном образовании «Город </w:t>
            </w:r>
            <w:r w:rsid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Суджа</w:t>
            </w:r>
            <w:r w:rsidR="00486EBF" w:rsidRPr="0048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 на 2018-2024годы»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381660" w:rsidRPr="002C075B" w:rsidTr="00A10BE4">
        <w:trPr>
          <w:gridAfter w:val="3"/>
          <w:wAfter w:w="708" w:type="dxa"/>
          <w:trHeight w:val="22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2C075B" w:rsidTr="00A10BE4">
        <w:trPr>
          <w:gridAfter w:val="3"/>
          <w:wAfter w:w="708" w:type="dxa"/>
          <w:trHeight w:val="4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территорий</w:t>
            </w:r>
            <w:proofErr w:type="gramEnd"/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2C075B" w:rsidTr="00A10BE4">
        <w:trPr>
          <w:gridAfter w:val="3"/>
          <w:wAfter w:w="708" w:type="dxa"/>
          <w:trHeight w:val="15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дворовых территорий, благоустройство которых 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486EBF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075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486EBF" w:rsidRPr="00486EB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075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486EBF" w:rsidRPr="00486EB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381660" w:rsidRPr="00486EBF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2C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075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075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81660" w:rsidRPr="00486EBF" w:rsidTr="00A10BE4">
        <w:trPr>
          <w:gridAfter w:val="3"/>
          <w:wAfter w:w="708" w:type="dxa"/>
          <w:trHeight w:val="7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81660" w:rsidRPr="00486EBF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81660" w:rsidRPr="00486EBF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81660" w:rsidRPr="00486EBF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81660" w:rsidRPr="00486EBF" w:rsidTr="00A10BE4">
        <w:trPr>
          <w:gridAfter w:val="3"/>
          <w:wAfter w:w="708" w:type="dxa"/>
          <w:trHeight w:val="24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81660" w:rsidRPr="00486EBF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486EBF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410FA" w:rsidRPr="001410FA" w:rsidRDefault="001410FA" w:rsidP="00145650">
      <w:pPr>
        <w:pStyle w:val="ConsPlusNormal0"/>
        <w:jc w:val="right"/>
        <w:rPr>
          <w:rFonts w:ascii="Times New Roman" w:hAnsi="Times New Roman" w:cs="Times New Roman"/>
        </w:rPr>
      </w:pPr>
      <w:r w:rsidRPr="001410FA">
        <w:rPr>
          <w:rFonts w:ascii="Times New Roman" w:hAnsi="Times New Roman" w:cs="Times New Roman"/>
        </w:rPr>
        <w:t>Приложение №2</w:t>
      </w:r>
    </w:p>
    <w:p w:rsidR="001410FA" w:rsidRPr="001410FA" w:rsidRDefault="001410FA" w:rsidP="00145650">
      <w:pPr>
        <w:pStyle w:val="ad"/>
        <w:ind w:firstLine="672"/>
        <w:jc w:val="right"/>
        <w:rPr>
          <w:rFonts w:ascii="Times New Roman" w:hAnsi="Times New Roman" w:cs="Times New Roman"/>
          <w:b w:val="0"/>
          <w:sz w:val="22"/>
        </w:rPr>
      </w:pPr>
      <w:r w:rsidRPr="001410FA">
        <w:rPr>
          <w:rFonts w:ascii="Times New Roman" w:hAnsi="Times New Roman" w:cs="Times New Roman"/>
          <w:b w:val="0"/>
          <w:sz w:val="22"/>
        </w:rPr>
        <w:t>к муниципальной программе</w:t>
      </w:r>
    </w:p>
    <w:p w:rsidR="001410FA" w:rsidRPr="00145650" w:rsidRDefault="001410FA" w:rsidP="00145650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145650">
        <w:rPr>
          <w:rFonts w:ascii="Times New Roman" w:hAnsi="Times New Roman" w:cs="Times New Roman"/>
          <w:b w:val="0"/>
          <w:sz w:val="24"/>
          <w:szCs w:val="24"/>
        </w:rPr>
        <w:t>Администрации города Суджа</w:t>
      </w:r>
    </w:p>
    <w:p w:rsidR="001410FA" w:rsidRPr="00145650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45650">
        <w:rPr>
          <w:rFonts w:ascii="Times New Roman" w:hAnsi="Times New Roman" w:cs="Times New Roman"/>
          <w:sz w:val="24"/>
          <w:szCs w:val="24"/>
        </w:rPr>
        <w:t xml:space="preserve">«Формирование </w:t>
      </w:r>
      <w:proofErr w:type="gramStart"/>
      <w:r w:rsidRPr="00145650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145650">
        <w:rPr>
          <w:rFonts w:ascii="Times New Roman" w:hAnsi="Times New Roman" w:cs="Times New Roman"/>
          <w:sz w:val="24"/>
          <w:szCs w:val="24"/>
        </w:rPr>
        <w:t xml:space="preserve"> городской </w:t>
      </w:r>
    </w:p>
    <w:p w:rsidR="00943468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45650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E41DA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43468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E41DAB">
        <w:rPr>
          <w:rFonts w:ascii="Times New Roman" w:hAnsi="Times New Roman" w:cs="Times New Roman"/>
          <w:sz w:val="24"/>
          <w:szCs w:val="24"/>
        </w:rPr>
        <w:t>го</w:t>
      </w:r>
      <w:r w:rsidR="00943468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E41DAB">
        <w:rPr>
          <w:rFonts w:ascii="Times New Roman" w:hAnsi="Times New Roman" w:cs="Times New Roman"/>
          <w:sz w:val="24"/>
          <w:szCs w:val="24"/>
        </w:rPr>
        <w:t>я</w:t>
      </w:r>
      <w:r w:rsidR="009434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0FA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«город Суджа»</w:t>
      </w:r>
      <w:r w:rsidR="001410FA" w:rsidRPr="00145650">
        <w:rPr>
          <w:rFonts w:ascii="Times New Roman" w:hAnsi="Times New Roman" w:cs="Times New Roman"/>
          <w:sz w:val="24"/>
          <w:szCs w:val="24"/>
        </w:rPr>
        <w:t xml:space="preserve"> на 2018-202</w:t>
      </w:r>
      <w:r w:rsidR="00145650" w:rsidRPr="00145650">
        <w:rPr>
          <w:rFonts w:ascii="Times New Roman" w:hAnsi="Times New Roman" w:cs="Times New Roman"/>
          <w:sz w:val="24"/>
          <w:szCs w:val="24"/>
        </w:rPr>
        <w:t>4</w:t>
      </w:r>
      <w:r w:rsidR="001410FA" w:rsidRPr="00145650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943468" w:rsidRPr="00145650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1410FA" w:rsidRPr="00943468" w:rsidRDefault="001410FA" w:rsidP="00141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468">
        <w:rPr>
          <w:rFonts w:ascii="Times New Roman" w:hAnsi="Times New Roman" w:cs="Times New Roman"/>
          <w:sz w:val="28"/>
          <w:szCs w:val="28"/>
        </w:rPr>
        <w:t>Перечень</w:t>
      </w:r>
    </w:p>
    <w:p w:rsidR="00757F87" w:rsidRDefault="001410FA" w:rsidP="00141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468">
        <w:rPr>
          <w:rFonts w:ascii="Times New Roman" w:hAnsi="Times New Roman" w:cs="Times New Roman"/>
          <w:sz w:val="28"/>
          <w:szCs w:val="28"/>
        </w:rPr>
        <w:t xml:space="preserve">основных мероприятий муниципальной </w:t>
      </w:r>
      <w:r w:rsidR="00943468">
        <w:rPr>
          <w:rFonts w:ascii="Times New Roman" w:hAnsi="Times New Roman" w:cs="Times New Roman"/>
          <w:sz w:val="28"/>
          <w:szCs w:val="28"/>
        </w:rPr>
        <w:t xml:space="preserve"> </w:t>
      </w:r>
      <w:r w:rsidRPr="00943468">
        <w:rPr>
          <w:rFonts w:ascii="Times New Roman" w:hAnsi="Times New Roman" w:cs="Times New Roman"/>
          <w:sz w:val="28"/>
          <w:szCs w:val="28"/>
        </w:rPr>
        <w:t xml:space="preserve">Программы  «Формирование современной городской среды </w:t>
      </w:r>
      <w:r w:rsidR="00757F8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E34B85" w:rsidRPr="009434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4B85" w:rsidRPr="00943468">
        <w:rPr>
          <w:rFonts w:ascii="Times New Roman" w:hAnsi="Times New Roman" w:cs="Times New Roman"/>
          <w:sz w:val="28"/>
          <w:szCs w:val="28"/>
        </w:rPr>
        <w:t>муниципально</w:t>
      </w:r>
      <w:r w:rsidR="00757F87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="00E34B85" w:rsidRPr="00943468">
        <w:rPr>
          <w:rFonts w:ascii="Times New Roman" w:hAnsi="Times New Roman" w:cs="Times New Roman"/>
          <w:sz w:val="28"/>
          <w:szCs w:val="28"/>
        </w:rPr>
        <w:t xml:space="preserve"> образовании «город Суджа»</w:t>
      </w:r>
      <w:r w:rsidRPr="009434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0FA" w:rsidRPr="00943468" w:rsidRDefault="00E34B85" w:rsidP="00141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468">
        <w:rPr>
          <w:rFonts w:ascii="Times New Roman" w:hAnsi="Times New Roman" w:cs="Times New Roman"/>
          <w:sz w:val="28"/>
          <w:szCs w:val="28"/>
        </w:rPr>
        <w:t xml:space="preserve"> </w:t>
      </w:r>
      <w:r w:rsidR="001410FA" w:rsidRPr="00943468">
        <w:rPr>
          <w:rFonts w:ascii="Times New Roman" w:hAnsi="Times New Roman" w:cs="Times New Roman"/>
          <w:sz w:val="28"/>
          <w:szCs w:val="28"/>
        </w:rPr>
        <w:t>на 2018-202</w:t>
      </w:r>
      <w:r w:rsidR="00145650" w:rsidRPr="00943468">
        <w:rPr>
          <w:rFonts w:ascii="Times New Roman" w:hAnsi="Times New Roman" w:cs="Times New Roman"/>
          <w:sz w:val="28"/>
          <w:szCs w:val="28"/>
        </w:rPr>
        <w:t>4</w:t>
      </w:r>
      <w:r w:rsidR="001410FA" w:rsidRPr="00943468">
        <w:rPr>
          <w:rFonts w:ascii="Times New Roman" w:hAnsi="Times New Roman" w:cs="Times New Roman"/>
          <w:sz w:val="28"/>
          <w:szCs w:val="28"/>
        </w:rPr>
        <w:t xml:space="preserve"> годы»</w:t>
      </w:r>
    </w:p>
    <w:tbl>
      <w:tblPr>
        <w:tblW w:w="11199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276"/>
        <w:gridCol w:w="992"/>
        <w:gridCol w:w="993"/>
        <w:gridCol w:w="1984"/>
        <w:gridCol w:w="3119"/>
      </w:tblGrid>
      <w:tr w:rsidR="00B23539" w:rsidRPr="00996038" w:rsidTr="00E360FF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  <w:p w:rsidR="001410FA" w:rsidRPr="00996038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697F53" w:rsidRPr="00635C96" w:rsidTr="00E360FF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A0411B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7F53" w:rsidRPr="00635C96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A0411B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45650" w:rsidRPr="00635C96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34B85" w:rsidRDefault="00B23539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34B85">
              <w:rPr>
                <w:rFonts w:ascii="Times New Roman" w:hAnsi="Times New Roman" w:cs="Times New Roman"/>
                <w:sz w:val="22"/>
                <w:szCs w:val="22"/>
              </w:rPr>
              <w:t>Контрольное событие</w:t>
            </w:r>
          </w:p>
          <w:p w:rsidR="00B23539" w:rsidRPr="00E34B85" w:rsidRDefault="00B23539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34B85">
              <w:rPr>
                <w:rFonts w:ascii="Times New Roman" w:hAnsi="Times New Roman" w:cs="Times New Roman"/>
                <w:sz w:val="22"/>
                <w:szCs w:val="22"/>
              </w:rPr>
              <w:t xml:space="preserve"> № 1 </w:t>
            </w:r>
          </w:p>
          <w:p w:rsidR="001410FA" w:rsidRPr="00E34B85" w:rsidRDefault="00B23539" w:rsidP="00E34B8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34B85">
              <w:rPr>
                <w:rFonts w:ascii="Times New Roman" w:hAnsi="Times New Roman" w:cs="Times New Roman"/>
                <w:sz w:val="22"/>
                <w:szCs w:val="22"/>
              </w:rPr>
              <w:t>Благоустройство дворовых территорий города</w:t>
            </w:r>
            <w:r w:rsidR="00E34B85">
              <w:rPr>
                <w:rFonts w:ascii="Times New Roman" w:hAnsi="Times New Roman" w:cs="Times New Roman"/>
                <w:sz w:val="22"/>
                <w:szCs w:val="22"/>
              </w:rPr>
              <w:t xml:space="preserve"> Суджа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145650" w:rsidRDefault="001410FA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45650">
              <w:rPr>
                <w:rFonts w:ascii="Times New Roman" w:hAnsi="Times New Roman" w:cs="Times New Roman"/>
                <w:sz w:val="22"/>
                <w:szCs w:val="22"/>
              </w:rPr>
              <w:t>Администрация города Суджа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996038" w:rsidRDefault="001410FA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456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145650" w:rsidRDefault="00B23539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650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и доли благоустроенных дворовых территорий многоквартирных домов</w:t>
            </w:r>
          </w:p>
          <w:p w:rsidR="001410FA" w:rsidRPr="00552CA1" w:rsidRDefault="001410FA" w:rsidP="00943468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B23539" w:rsidRDefault="00B23539" w:rsidP="00145650">
            <w:pPr>
              <w:tabs>
                <w:tab w:val="left" w:pos="67"/>
                <w:tab w:val="left" w:pos="209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23539">
              <w:rPr>
                <w:rFonts w:ascii="Times New Roman" w:hAnsi="Times New Roman" w:cs="Times New Roman"/>
              </w:rPr>
      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в соответствующих мероприятиях, в общем количестве</w:t>
            </w:r>
            <w:proofErr w:type="gramEnd"/>
            <w:r w:rsidRPr="00B23539">
              <w:rPr>
                <w:rFonts w:ascii="Times New Roman" w:hAnsi="Times New Roman" w:cs="Times New Roman"/>
              </w:rPr>
              <w:t xml:space="preserve"> реализованных в течение планового года проектов благоустройства дворовых территорий»                                                                                   </w:t>
            </w:r>
            <w:r w:rsidRPr="00B23539">
              <w:rPr>
                <w:rFonts w:ascii="Times New Roman" w:hAnsi="Times New Roman" w:cs="Times New Roman"/>
              </w:rPr>
              <w:lastRenderedPageBreak/>
              <w:t>Показатель 4  «Количество благоустроенных дворовых территорий»</w:t>
            </w:r>
          </w:p>
        </w:tc>
      </w:tr>
      <w:tr w:rsidR="00145650" w:rsidRPr="00635C96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552CA1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B23539" w:rsidRDefault="00145650" w:rsidP="00B2353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145650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996038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996038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145650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B23539" w:rsidRDefault="00145650" w:rsidP="00B23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650" w:rsidRPr="00635C96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52CA1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B23539" w:rsidRDefault="00145650" w:rsidP="00B2353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996038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996038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996038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145650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B23539" w:rsidRDefault="00145650" w:rsidP="00B23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650" w:rsidRPr="00635C96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552CA1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B23539" w:rsidRDefault="00145650" w:rsidP="00B2353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996038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996038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996038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145650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B23539" w:rsidRDefault="00145650" w:rsidP="00B23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650" w:rsidRPr="00635C96" w:rsidTr="00E360FF">
        <w:trPr>
          <w:trHeight w:val="319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52CA1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E34B85" w:rsidP="00993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Контрольное событие № 2 </w:t>
            </w:r>
            <w:r w:rsidR="009930A8" w:rsidRPr="00697F53">
              <w:rPr>
                <w:rFonts w:ascii="Times New Roman" w:hAnsi="Times New Roman" w:cs="Times New Roman"/>
              </w:rPr>
              <w:t>Благоустройство общественных территорий города</w:t>
            </w:r>
            <w:r w:rsidR="00697F53">
              <w:rPr>
                <w:rFonts w:ascii="Times New Roman" w:hAnsi="Times New Roman" w:cs="Times New Roman"/>
              </w:rPr>
              <w:t xml:space="preserve"> Суджи</w:t>
            </w:r>
          </w:p>
          <w:p w:rsidR="00145650" w:rsidRPr="00697F53" w:rsidRDefault="00145650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9930A8">
            <w:pPr>
              <w:rPr>
                <w:rFonts w:ascii="Times New Roman" w:hAnsi="Times New Roman" w:cs="Times New Roman"/>
              </w:rPr>
            </w:pPr>
            <w:r w:rsidRPr="00697F53">
              <w:rPr>
                <w:rFonts w:ascii="Times New Roman" w:hAnsi="Times New Roman" w:cs="Times New Roman"/>
              </w:rPr>
              <w:t>увеличение  количества и доли благоустроенных общественных территорий города</w:t>
            </w:r>
          </w:p>
          <w:p w:rsidR="00145650" w:rsidRPr="00697F53" w:rsidRDefault="00145650" w:rsidP="00B235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697F53" w:rsidRDefault="009930A8" w:rsidP="009930A8">
            <w:pPr>
              <w:jc w:val="center"/>
              <w:rPr>
                <w:rFonts w:ascii="Times New Roman" w:hAnsi="Times New Roman" w:cs="Times New Roman"/>
              </w:rPr>
            </w:pPr>
            <w:r w:rsidRPr="00697F53">
              <w:rPr>
                <w:rFonts w:ascii="Times New Roman" w:hAnsi="Times New Roman" w:cs="Times New Roman"/>
              </w:rPr>
              <w:t xml:space="preserve">Показатель 2 «Доля реализованных комплексных проектов благоустройства общественных </w:t>
            </w:r>
            <w:proofErr w:type="gramStart"/>
            <w:r w:rsidRPr="00697F53">
              <w:rPr>
                <w:rFonts w:ascii="Times New Roman" w:hAnsi="Times New Roman" w:cs="Times New Roman"/>
              </w:rPr>
              <w:t>территорий</w:t>
            </w:r>
            <w:proofErr w:type="gramEnd"/>
            <w:r w:rsidRPr="00697F53">
              <w:rPr>
                <w:rFonts w:ascii="Times New Roman" w:hAnsi="Times New Roman" w:cs="Times New Roman"/>
              </w:rPr>
              <w:t xml:space="preserve"> в общем количестве реализованных в течение планового года проектов благоустройства общественных территорий»</w:t>
            </w:r>
            <w:r w:rsidRPr="00697F53">
              <w:rPr>
                <w:rFonts w:ascii="Times New Roman" w:hAnsi="Times New Roman" w:cs="Times New Roman"/>
              </w:rPr>
              <w:br/>
              <w:t>Показатель 5  «Количество благоустроенных общественных территорий»</w:t>
            </w:r>
          </w:p>
          <w:p w:rsidR="00145650" w:rsidRPr="00697F53" w:rsidRDefault="00145650" w:rsidP="00B23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30A8" w:rsidRPr="00635C96" w:rsidTr="00E360FF">
        <w:trPr>
          <w:trHeight w:val="19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552CA1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697F53" w:rsidRDefault="009930A8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996038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996038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996038" w:rsidRDefault="009930A8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Default="009930A8" w:rsidP="00B2353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Default="009930A8" w:rsidP="00B23539">
            <w:pPr>
              <w:jc w:val="center"/>
              <w:rPr>
                <w:sz w:val="28"/>
                <w:szCs w:val="28"/>
              </w:rPr>
            </w:pPr>
          </w:p>
        </w:tc>
      </w:tr>
      <w:tr w:rsidR="009930A8" w:rsidRPr="00635C96" w:rsidTr="00E360FF">
        <w:trPr>
          <w:trHeight w:val="351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552CA1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Default="00697F53" w:rsidP="00697F53">
            <w:pPr>
              <w:ind w:right="-2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Контрольное событие </w:t>
            </w:r>
          </w:p>
          <w:p w:rsidR="00697F53" w:rsidRPr="00697F53" w:rsidRDefault="00697F53" w:rsidP="00697F53">
            <w:pPr>
              <w:ind w:right="-2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3 </w:t>
            </w:r>
            <w:r w:rsidRPr="00697F53">
              <w:rPr>
                <w:rFonts w:ascii="Times New Roman" w:hAnsi="Times New Roman" w:cs="Times New Roman"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</w:t>
            </w:r>
            <w:r w:rsidRPr="00697F53">
              <w:rPr>
                <w:rFonts w:ascii="Times New Roman" w:hAnsi="Times New Roman" w:cs="Times New Roman"/>
              </w:rPr>
              <w:lastRenderedPageBreak/>
              <w:t>благоустройства</w:t>
            </w:r>
          </w:p>
          <w:p w:rsidR="009930A8" w:rsidRPr="00697F53" w:rsidRDefault="009930A8" w:rsidP="00993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697F53" w:rsidRDefault="00697F53" w:rsidP="00697F53">
            <w:pPr>
              <w:rPr>
                <w:rFonts w:ascii="Times New Roman" w:hAnsi="Times New Roman" w:cs="Times New Roman"/>
                <w:color w:val="000000"/>
              </w:rPr>
            </w:pPr>
            <w:r w:rsidRPr="00697F53">
              <w:rPr>
                <w:rFonts w:ascii="Times New Roman" w:hAnsi="Times New Roman" w:cs="Times New Roman"/>
                <w:color w:val="000000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9930A8" w:rsidRPr="00697F53" w:rsidRDefault="009930A8" w:rsidP="00993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Default="009930A8" w:rsidP="009930A8">
            <w:pPr>
              <w:jc w:val="center"/>
              <w:rPr>
                <w:sz w:val="28"/>
                <w:szCs w:val="28"/>
              </w:rPr>
            </w:pPr>
          </w:p>
        </w:tc>
      </w:tr>
      <w:tr w:rsidR="00145650" w:rsidRPr="00635C96" w:rsidTr="00E360FF">
        <w:trPr>
          <w:trHeight w:val="1012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52CA1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697F53" w:rsidRDefault="00697F53" w:rsidP="00697F53">
            <w:pPr>
              <w:rPr>
                <w:rFonts w:ascii="Times New Roman" w:hAnsi="Times New Roman" w:cs="Times New Roman"/>
              </w:rPr>
            </w:pPr>
            <w:r w:rsidRPr="00697F53">
              <w:rPr>
                <w:rFonts w:ascii="Times New Roman" w:hAnsi="Times New Roman" w:cs="Times New Roman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697F53" w:rsidRDefault="00145650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697F53" w:rsidRDefault="00697F53" w:rsidP="00697F53">
            <w:pPr>
              <w:rPr>
                <w:rFonts w:ascii="Times New Roman" w:hAnsi="Times New Roman" w:cs="Times New Roman"/>
              </w:rPr>
            </w:pPr>
            <w:r w:rsidRPr="00697F53">
              <w:rPr>
                <w:rFonts w:ascii="Times New Roman" w:hAnsi="Times New Roman" w:cs="Times New Roman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697F53" w:rsidRDefault="00145650" w:rsidP="00B235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B23539" w:rsidRDefault="00145650" w:rsidP="00B23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B85" w:rsidRPr="00E34B85" w:rsidTr="00E360FF">
        <w:trPr>
          <w:trHeight w:val="1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34B85" w:rsidRDefault="00E34B85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E34B85">
            <w:pPr>
              <w:rPr>
                <w:rFonts w:ascii="Times New Roman" w:hAnsi="Times New Roman" w:cs="Times New Roman"/>
              </w:rPr>
            </w:pPr>
            <w:r w:rsidRPr="00E34B85">
              <w:rPr>
                <w:rFonts w:ascii="Times New Roman" w:hAnsi="Times New Roman" w:cs="Times New Roman"/>
              </w:rPr>
              <w:t xml:space="preserve">Контрольное событие № </w:t>
            </w:r>
            <w:r w:rsidR="00943468">
              <w:rPr>
                <w:rFonts w:ascii="Times New Roman" w:hAnsi="Times New Roman" w:cs="Times New Roman"/>
              </w:rPr>
              <w:t>5</w:t>
            </w:r>
            <w:r w:rsidRPr="00E34B85">
              <w:rPr>
                <w:rFonts w:ascii="Times New Roman" w:hAnsi="Times New Roman" w:cs="Times New Roman"/>
              </w:rPr>
              <w:t xml:space="preserve"> </w:t>
            </w:r>
            <w:r w:rsidRPr="00E34B85">
              <w:rPr>
                <w:rFonts w:ascii="Times New Roman" w:hAnsi="Times New Roman" w:cs="Times New Roman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  <w:p w:rsidR="00E34B85" w:rsidRPr="00E34B85" w:rsidRDefault="00E34B85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E34B85">
            <w:pPr>
              <w:rPr>
                <w:rFonts w:ascii="Times New Roman" w:hAnsi="Times New Roman" w:cs="Times New Roman"/>
              </w:rPr>
            </w:pPr>
            <w:proofErr w:type="spellStart"/>
            <w:r w:rsidRPr="00E34B85">
              <w:rPr>
                <w:rFonts w:ascii="Times New Roman" w:hAnsi="Times New Roman" w:cs="Times New Roman"/>
              </w:rPr>
              <w:t>софинансирование</w:t>
            </w:r>
            <w:proofErr w:type="spellEnd"/>
            <w:r w:rsidRPr="00E34B85">
              <w:rPr>
                <w:rFonts w:ascii="Times New Roman" w:hAnsi="Times New Roman" w:cs="Times New Roman"/>
              </w:rPr>
              <w:t xml:space="preserve"> мероприятий                   по благоустройству дворовых территорий; </w:t>
            </w:r>
            <w:r w:rsidRPr="00E34B85">
              <w:rPr>
                <w:rFonts w:ascii="Times New Roman" w:hAnsi="Times New Roman" w:cs="Times New Roman"/>
              </w:rPr>
              <w:br/>
              <w:t xml:space="preserve"> обсуждение  общественных территорий, </w:t>
            </w:r>
            <w:r w:rsidRPr="00E34B85">
              <w:rPr>
                <w:rFonts w:ascii="Times New Roman" w:hAnsi="Times New Roman" w:cs="Times New Roman"/>
              </w:rPr>
              <w:lastRenderedPageBreak/>
              <w:t>подлежащих благоустройству;</w:t>
            </w:r>
            <w:r w:rsidRPr="00E34B85">
              <w:rPr>
                <w:rFonts w:ascii="Times New Roman" w:hAnsi="Times New Roman" w:cs="Times New Roman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  <w:p w:rsidR="00E34B85" w:rsidRPr="00E34B85" w:rsidRDefault="00E34B85" w:rsidP="00B235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34B85" w:rsidRDefault="00E34B85" w:rsidP="00B23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650" w:rsidRPr="00E34B85" w:rsidTr="00E360FF">
        <w:trPr>
          <w:trHeight w:val="8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34B8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E34B85">
            <w:pPr>
              <w:rPr>
                <w:rFonts w:ascii="Times New Roman" w:hAnsi="Times New Roman" w:cs="Times New Roman"/>
              </w:rPr>
            </w:pPr>
            <w:r w:rsidRPr="00E34B85">
              <w:rPr>
                <w:rFonts w:ascii="Times New Roman" w:hAnsi="Times New Roman" w:cs="Times New Roman"/>
              </w:rPr>
              <w:t xml:space="preserve">Контрольное событие № </w:t>
            </w:r>
            <w:r w:rsidR="00943468">
              <w:rPr>
                <w:rFonts w:ascii="Times New Roman" w:hAnsi="Times New Roman" w:cs="Times New Roman"/>
              </w:rPr>
              <w:t>6</w:t>
            </w:r>
            <w:r w:rsidRPr="00E34B85">
              <w:rPr>
                <w:rFonts w:ascii="Times New Roman" w:hAnsi="Times New Roman" w:cs="Times New Roman"/>
              </w:rPr>
              <w:t xml:space="preserve"> </w:t>
            </w:r>
            <w:r w:rsidRPr="00E34B85">
              <w:rPr>
                <w:rFonts w:ascii="Times New Roman" w:hAnsi="Times New Roman" w:cs="Times New Roman"/>
              </w:rPr>
              <w:br/>
              <w:t>Публикация материалов в местных СМИ, мониторинг работы в ГИС ЖКХ</w:t>
            </w:r>
          </w:p>
          <w:p w:rsidR="00145650" w:rsidRPr="00E34B85" w:rsidRDefault="00145650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145650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E34B85">
            <w:pPr>
              <w:rPr>
                <w:rFonts w:ascii="Times New Roman" w:hAnsi="Times New Roman" w:cs="Times New Roman"/>
              </w:rPr>
            </w:pPr>
            <w:r w:rsidRPr="00E34B85">
              <w:rPr>
                <w:rFonts w:ascii="Times New Roman" w:hAnsi="Times New Roman" w:cs="Times New Roman"/>
              </w:rPr>
              <w:t>раскрытие информации о реализации мероприятий муниципальной программы</w:t>
            </w:r>
          </w:p>
          <w:p w:rsidR="00145650" w:rsidRPr="00E34B85" w:rsidRDefault="00145650" w:rsidP="00B235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34B85" w:rsidRDefault="00145650" w:rsidP="00B23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43468" w:rsidRDefault="00943468" w:rsidP="00943468">
      <w:pPr>
        <w:rPr>
          <w:rFonts w:ascii="Times New Roman" w:eastAsia="Times New Roman" w:hAnsi="Times New Roman" w:cs="Times New Roman"/>
          <w:lang w:eastAsia="ru-RU" w:bidi="ru-RU"/>
        </w:rPr>
      </w:pPr>
    </w:p>
    <w:p w:rsidR="00943468" w:rsidRPr="00943468" w:rsidRDefault="00943468" w:rsidP="00943468">
      <w:pPr>
        <w:pStyle w:val="ConsPlusNormal0"/>
        <w:ind w:firstLine="0"/>
        <w:jc w:val="right"/>
        <w:rPr>
          <w:rFonts w:ascii="Times New Roman" w:hAnsi="Times New Roman" w:cs="Times New Roman"/>
        </w:rPr>
      </w:pPr>
      <w:r w:rsidRPr="00943468">
        <w:rPr>
          <w:rFonts w:ascii="Times New Roman" w:hAnsi="Times New Roman" w:cs="Times New Roman"/>
        </w:rPr>
        <w:t>Приложение №3</w:t>
      </w:r>
    </w:p>
    <w:p w:rsidR="00943468" w:rsidRPr="00943468" w:rsidRDefault="00943468" w:rsidP="00943468">
      <w:pPr>
        <w:pStyle w:val="af"/>
        <w:jc w:val="right"/>
        <w:rPr>
          <w:b w:val="0"/>
          <w:sz w:val="22"/>
          <w:szCs w:val="22"/>
        </w:rPr>
      </w:pPr>
      <w:r w:rsidRPr="00943468">
        <w:rPr>
          <w:b w:val="0"/>
          <w:sz w:val="22"/>
          <w:szCs w:val="22"/>
        </w:rPr>
        <w:t>к муниципальной программе</w:t>
      </w:r>
    </w:p>
    <w:p w:rsidR="00943468" w:rsidRPr="00943468" w:rsidRDefault="00943468" w:rsidP="00943468">
      <w:pPr>
        <w:pStyle w:val="af"/>
        <w:jc w:val="right"/>
        <w:rPr>
          <w:b w:val="0"/>
          <w:sz w:val="22"/>
          <w:szCs w:val="22"/>
        </w:rPr>
      </w:pPr>
      <w:r w:rsidRPr="00943468">
        <w:rPr>
          <w:b w:val="0"/>
          <w:sz w:val="22"/>
          <w:szCs w:val="22"/>
        </w:rPr>
        <w:t xml:space="preserve">Администрации города Суджи  </w:t>
      </w:r>
    </w:p>
    <w:p w:rsidR="00943468" w:rsidRPr="00943468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43468">
        <w:rPr>
          <w:rFonts w:ascii="Times New Roman" w:hAnsi="Times New Roman" w:cs="Times New Roman"/>
        </w:rPr>
        <w:t xml:space="preserve">«Формирование  </w:t>
      </w:r>
      <w:proofErr w:type="gramStart"/>
      <w:r w:rsidRPr="00943468">
        <w:rPr>
          <w:rFonts w:ascii="Times New Roman" w:hAnsi="Times New Roman" w:cs="Times New Roman"/>
        </w:rPr>
        <w:t>современной</w:t>
      </w:r>
      <w:proofErr w:type="gramEnd"/>
      <w:r w:rsidRPr="00943468">
        <w:rPr>
          <w:rFonts w:ascii="Times New Roman" w:hAnsi="Times New Roman" w:cs="Times New Roman"/>
        </w:rPr>
        <w:t xml:space="preserve"> городской</w:t>
      </w:r>
    </w:p>
    <w:p w:rsidR="00757F87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43468">
        <w:rPr>
          <w:rFonts w:ascii="Times New Roman" w:hAnsi="Times New Roman" w:cs="Times New Roman"/>
        </w:rPr>
        <w:t xml:space="preserve"> среды </w:t>
      </w:r>
      <w:r w:rsidR="00757F87">
        <w:rPr>
          <w:rFonts w:ascii="Times New Roman" w:hAnsi="Times New Roman" w:cs="Times New Roman"/>
        </w:rPr>
        <w:t xml:space="preserve">на территории </w:t>
      </w:r>
      <w:r w:rsidRPr="00943468">
        <w:rPr>
          <w:rFonts w:ascii="Times New Roman" w:hAnsi="Times New Roman" w:cs="Times New Roman"/>
        </w:rPr>
        <w:t xml:space="preserve"> муниципально</w:t>
      </w:r>
      <w:r w:rsidR="00757F87">
        <w:rPr>
          <w:rFonts w:ascii="Times New Roman" w:hAnsi="Times New Roman" w:cs="Times New Roman"/>
        </w:rPr>
        <w:t>го</w:t>
      </w:r>
      <w:r w:rsidRPr="00943468">
        <w:rPr>
          <w:rFonts w:ascii="Times New Roman" w:hAnsi="Times New Roman" w:cs="Times New Roman"/>
        </w:rPr>
        <w:t xml:space="preserve"> образовани</w:t>
      </w:r>
      <w:r w:rsidR="00757F87">
        <w:rPr>
          <w:rFonts w:ascii="Times New Roman" w:hAnsi="Times New Roman" w:cs="Times New Roman"/>
        </w:rPr>
        <w:t>я</w:t>
      </w:r>
    </w:p>
    <w:p w:rsidR="00943468" w:rsidRPr="00943468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43468">
        <w:rPr>
          <w:rFonts w:ascii="Times New Roman" w:hAnsi="Times New Roman" w:cs="Times New Roman"/>
        </w:rPr>
        <w:t xml:space="preserve"> «город Суджа»</w:t>
      </w:r>
    </w:p>
    <w:p w:rsidR="00943468" w:rsidRPr="00943468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43468">
        <w:rPr>
          <w:rFonts w:ascii="Times New Roman" w:hAnsi="Times New Roman" w:cs="Times New Roman"/>
        </w:rPr>
        <w:t xml:space="preserve"> на 2018-202</w:t>
      </w:r>
      <w:r w:rsidR="00757F87">
        <w:rPr>
          <w:rFonts w:ascii="Times New Roman" w:hAnsi="Times New Roman" w:cs="Times New Roman"/>
        </w:rPr>
        <w:t>4</w:t>
      </w:r>
      <w:r w:rsidRPr="00943468">
        <w:rPr>
          <w:rFonts w:ascii="Times New Roman" w:hAnsi="Times New Roman" w:cs="Times New Roman"/>
        </w:rPr>
        <w:t xml:space="preserve"> годы»</w:t>
      </w:r>
    </w:p>
    <w:p w:rsidR="00943468" w:rsidRPr="00943468" w:rsidRDefault="00943468" w:rsidP="00943468">
      <w:pPr>
        <w:pStyle w:val="ConsPlusNormal0"/>
        <w:ind w:left="142" w:firstLine="530"/>
        <w:jc w:val="both"/>
        <w:rPr>
          <w:rFonts w:ascii="Times New Roman" w:hAnsi="Times New Roman" w:cs="Times New Roman"/>
          <w:sz w:val="28"/>
          <w:szCs w:val="28"/>
        </w:rPr>
      </w:pPr>
    </w:p>
    <w:p w:rsidR="00943468" w:rsidRPr="00943468" w:rsidRDefault="00943468" w:rsidP="00693170">
      <w:pPr>
        <w:pStyle w:val="af"/>
        <w:rPr>
          <w:b w:val="0"/>
          <w:szCs w:val="28"/>
        </w:rPr>
      </w:pPr>
      <w:r w:rsidRPr="00943468">
        <w:rPr>
          <w:b w:val="0"/>
          <w:szCs w:val="28"/>
        </w:rPr>
        <w:t xml:space="preserve">Ресурсное обеспечение реализации </w:t>
      </w:r>
    </w:p>
    <w:p w:rsidR="00E360FF" w:rsidRDefault="00943468" w:rsidP="00693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8"/>
          <w:szCs w:val="28"/>
        </w:rPr>
      </w:pPr>
      <w:r w:rsidRPr="00943468">
        <w:rPr>
          <w:rFonts w:ascii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</w:t>
      </w:r>
    </w:p>
    <w:p w:rsidR="00943468" w:rsidRPr="00943468" w:rsidRDefault="00943468" w:rsidP="00693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8"/>
          <w:szCs w:val="28"/>
        </w:rPr>
      </w:pPr>
      <w:r w:rsidRPr="00943468">
        <w:rPr>
          <w:rFonts w:ascii="Times New Roman" w:hAnsi="Times New Roman" w:cs="Times New Roman"/>
          <w:sz w:val="28"/>
          <w:szCs w:val="28"/>
        </w:rPr>
        <w:t xml:space="preserve"> </w:t>
      </w:r>
      <w:r w:rsidR="00757F8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757F87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757F8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«город Суджа» </w:t>
      </w:r>
      <w:r w:rsidRPr="00943468">
        <w:rPr>
          <w:rFonts w:ascii="Times New Roman" w:hAnsi="Times New Roman" w:cs="Times New Roman"/>
          <w:sz w:val="28"/>
          <w:szCs w:val="28"/>
        </w:rPr>
        <w:t>на 2018-202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43468">
        <w:rPr>
          <w:rFonts w:ascii="Times New Roman" w:hAnsi="Times New Roman" w:cs="Times New Roman"/>
          <w:sz w:val="28"/>
          <w:szCs w:val="28"/>
        </w:rPr>
        <w:t xml:space="preserve"> годы» </w:t>
      </w:r>
    </w:p>
    <w:p w:rsidR="00943468" w:rsidRPr="000405AA" w:rsidRDefault="00943468" w:rsidP="00943468">
      <w:pPr>
        <w:pStyle w:val="af"/>
        <w:rPr>
          <w:sz w:val="20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984"/>
        <w:gridCol w:w="2977"/>
        <w:gridCol w:w="567"/>
        <w:gridCol w:w="567"/>
        <w:gridCol w:w="567"/>
        <w:gridCol w:w="567"/>
        <w:gridCol w:w="1418"/>
      </w:tblGrid>
      <w:tr w:rsidR="00943468" w:rsidRPr="00693170" w:rsidTr="00823633">
        <w:trPr>
          <w:trHeight w:val="310"/>
        </w:trPr>
        <w:tc>
          <w:tcPr>
            <w:tcW w:w="1702" w:type="dxa"/>
            <w:vMerge w:val="restart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муниципальной Программы,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исполнитель, соисполнитель, участники</w:t>
            </w:r>
          </w:p>
        </w:tc>
        <w:tc>
          <w:tcPr>
            <w:tcW w:w="2268" w:type="dxa"/>
            <w:gridSpan w:val="4"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418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 бюджетных ассигнований (тыс. руб.)</w:t>
            </w:r>
          </w:p>
        </w:tc>
      </w:tr>
      <w:tr w:rsidR="00943468" w:rsidRPr="00693170" w:rsidTr="00823633">
        <w:trPr>
          <w:trHeight w:val="960"/>
        </w:trPr>
        <w:tc>
          <w:tcPr>
            <w:tcW w:w="1702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Рз</w:t>
            </w:r>
            <w:proofErr w:type="spellEnd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418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2018-2024</w:t>
            </w:r>
          </w:p>
        </w:tc>
      </w:tr>
      <w:tr w:rsidR="00943468" w:rsidRPr="00693170" w:rsidTr="00823633">
        <w:trPr>
          <w:trHeight w:val="431"/>
        </w:trPr>
        <w:tc>
          <w:tcPr>
            <w:tcW w:w="1702" w:type="dxa"/>
            <w:vMerge w:val="restart"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Муниципальная Программа Администрации города Суджи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693170" w:rsidRDefault="00943468" w:rsidP="00266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в муниципальном образовании «город Суджа» </w:t>
            </w:r>
            <w:r w:rsidRPr="006931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2018-2024 годы</w:t>
            </w:r>
            <w:r w:rsidRPr="006931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0A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  <w:r w:rsidR="00110A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10AAF" w:rsidRPr="00110A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2018-2024 </w:t>
            </w:r>
            <w:proofErr w:type="spellStart"/>
            <w:proofErr w:type="gramStart"/>
            <w:r w:rsidR="00110AAF" w:rsidRPr="00110A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  <w:r w:rsidR="00110A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31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6931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6931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693170" w:rsidRDefault="00927C85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23549,388</w:t>
            </w:r>
          </w:p>
        </w:tc>
      </w:tr>
      <w:tr w:rsidR="00943468" w:rsidRPr="00693170" w:rsidTr="00823633">
        <w:trPr>
          <w:trHeight w:val="567"/>
        </w:trPr>
        <w:tc>
          <w:tcPr>
            <w:tcW w:w="1702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693170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693170" w:rsidRDefault="00927C85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20049,388</w:t>
            </w:r>
          </w:p>
        </w:tc>
      </w:tr>
      <w:tr w:rsidR="00943468" w:rsidRPr="00693170" w:rsidTr="00823633">
        <w:trPr>
          <w:trHeight w:val="768"/>
        </w:trPr>
        <w:tc>
          <w:tcPr>
            <w:tcW w:w="1702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693170" w:rsidRDefault="00110AAF" w:rsidP="002667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>юджет муниципального образования «</w:t>
            </w:r>
            <w:proofErr w:type="spellStart"/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>уджа</w:t>
            </w:r>
            <w:proofErr w:type="spellEnd"/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693170" w:rsidRDefault="00266766" w:rsidP="00266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3500,00</w:t>
            </w:r>
          </w:p>
        </w:tc>
      </w:tr>
      <w:tr w:rsidR="00943468" w:rsidRPr="00693170" w:rsidTr="00823633">
        <w:trPr>
          <w:trHeight w:val="295"/>
        </w:trPr>
        <w:tc>
          <w:tcPr>
            <w:tcW w:w="1702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693170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2018г.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6766">
              <w:rPr>
                <w:rFonts w:ascii="Times New Roman" w:hAnsi="Times New Roman" w:cs="Times New Roman"/>
                <w:sz w:val="24"/>
                <w:szCs w:val="24"/>
              </w:rPr>
              <w:t>614,26</w:t>
            </w:r>
          </w:p>
        </w:tc>
      </w:tr>
      <w:tr w:rsidR="00943468" w:rsidRPr="00693170" w:rsidTr="00823633">
        <w:trPr>
          <w:trHeight w:val="549"/>
        </w:trPr>
        <w:tc>
          <w:tcPr>
            <w:tcW w:w="1702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693170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6766">
              <w:rPr>
                <w:rFonts w:ascii="Times New Roman" w:hAnsi="Times New Roman" w:cs="Times New Roman"/>
                <w:sz w:val="24"/>
                <w:szCs w:val="24"/>
              </w:rPr>
              <w:t>114,26</w:t>
            </w:r>
          </w:p>
        </w:tc>
      </w:tr>
      <w:tr w:rsidR="00943468" w:rsidRPr="00693170" w:rsidTr="00823633">
        <w:trPr>
          <w:trHeight w:val="768"/>
        </w:trPr>
        <w:tc>
          <w:tcPr>
            <w:tcW w:w="1702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693170" w:rsidRDefault="00110AAF" w:rsidP="00110A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>юджет муниципального образования «</w:t>
            </w:r>
            <w:proofErr w:type="gramStart"/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 xml:space="preserve"> Суджа»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693170" w:rsidRDefault="00266766" w:rsidP="00266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</w:tr>
      <w:tr w:rsidR="00943468" w:rsidRPr="00693170" w:rsidTr="00823633">
        <w:trPr>
          <w:trHeight w:val="381"/>
        </w:trPr>
        <w:tc>
          <w:tcPr>
            <w:tcW w:w="1702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693170" w:rsidRDefault="00266766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2019г.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6766">
              <w:rPr>
                <w:rFonts w:ascii="Times New Roman" w:hAnsi="Times New Roman" w:cs="Times New Roman"/>
                <w:sz w:val="24"/>
                <w:szCs w:val="24"/>
              </w:rPr>
              <w:t>489,188</w:t>
            </w:r>
          </w:p>
        </w:tc>
      </w:tr>
      <w:tr w:rsidR="00943468" w:rsidRPr="00693170" w:rsidTr="00823633">
        <w:trPr>
          <w:trHeight w:val="557"/>
        </w:trPr>
        <w:tc>
          <w:tcPr>
            <w:tcW w:w="1702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693170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943468"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693170" w:rsidRDefault="00266766" w:rsidP="00266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2989,188</w:t>
            </w:r>
          </w:p>
        </w:tc>
      </w:tr>
      <w:tr w:rsidR="00943468" w:rsidRPr="00693170" w:rsidTr="00823633">
        <w:trPr>
          <w:trHeight w:val="551"/>
        </w:trPr>
        <w:tc>
          <w:tcPr>
            <w:tcW w:w="1702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693170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693170" w:rsidRDefault="00110AAF" w:rsidP="002667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 xml:space="preserve">юджет муниципального образования </w:t>
            </w:r>
            <w:r w:rsidR="002667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943468" w:rsidRPr="00693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67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266766">
              <w:rPr>
                <w:rFonts w:ascii="Times New Roman" w:hAnsi="Times New Roman" w:cs="Times New Roman"/>
                <w:sz w:val="24"/>
                <w:szCs w:val="24"/>
              </w:rPr>
              <w:t>уджа</w:t>
            </w:r>
            <w:proofErr w:type="spellEnd"/>
            <w:r w:rsidR="002667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693170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693170" w:rsidRDefault="00266766" w:rsidP="00266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</w:tr>
      <w:tr w:rsidR="00012989" w:rsidRPr="00693170" w:rsidTr="00823633">
        <w:trPr>
          <w:trHeight w:val="304"/>
        </w:trPr>
        <w:tc>
          <w:tcPr>
            <w:tcW w:w="3686" w:type="dxa"/>
            <w:gridSpan w:val="2"/>
            <w:vMerge w:val="restart"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489,188</w:t>
            </w:r>
          </w:p>
        </w:tc>
      </w:tr>
      <w:tr w:rsidR="00012989" w:rsidRPr="00693170" w:rsidTr="00823633">
        <w:trPr>
          <w:trHeight w:val="550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2989,188</w:t>
            </w:r>
          </w:p>
        </w:tc>
      </w:tr>
      <w:tr w:rsidR="00012989" w:rsidRPr="00693170" w:rsidTr="00823633">
        <w:trPr>
          <w:trHeight w:val="485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юджет муниципального образования «город Суджа»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</w:tr>
      <w:tr w:rsidR="00012989" w:rsidRPr="00693170" w:rsidTr="00823633">
        <w:trPr>
          <w:trHeight w:val="351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489,188</w:t>
            </w:r>
          </w:p>
        </w:tc>
      </w:tr>
      <w:tr w:rsidR="00012989" w:rsidRPr="00693170" w:rsidTr="00823633">
        <w:trPr>
          <w:trHeight w:val="413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2989,188</w:t>
            </w:r>
          </w:p>
        </w:tc>
      </w:tr>
      <w:tr w:rsidR="00012989" w:rsidRPr="00693170" w:rsidTr="00823633">
        <w:trPr>
          <w:trHeight w:val="559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 xml:space="preserve">юджет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</w:tr>
      <w:tr w:rsidR="00012989" w:rsidRPr="00693170" w:rsidTr="00823633">
        <w:trPr>
          <w:trHeight w:val="275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 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489,188</w:t>
            </w:r>
          </w:p>
        </w:tc>
      </w:tr>
      <w:tr w:rsidR="00012989" w:rsidRPr="00693170" w:rsidTr="00823633">
        <w:trPr>
          <w:trHeight w:val="563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2989,188</w:t>
            </w:r>
          </w:p>
        </w:tc>
      </w:tr>
      <w:tr w:rsidR="00012989" w:rsidRPr="00693170" w:rsidTr="0082363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 xml:space="preserve">юджет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</w:tr>
      <w:tr w:rsidR="00012989" w:rsidRPr="00693170" w:rsidTr="00823633">
        <w:trPr>
          <w:trHeight w:val="285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489,188</w:t>
            </w:r>
          </w:p>
        </w:tc>
      </w:tr>
      <w:tr w:rsidR="00012989" w:rsidRPr="00693170" w:rsidTr="00823633">
        <w:trPr>
          <w:trHeight w:val="545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2989,188</w:t>
            </w:r>
          </w:p>
        </w:tc>
      </w:tr>
      <w:tr w:rsidR="00012989" w:rsidRPr="00693170" w:rsidTr="00823633">
        <w:trPr>
          <w:trHeight w:val="547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 xml:space="preserve">юджет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</w:tr>
      <w:tr w:rsidR="00012989" w:rsidRPr="00693170" w:rsidTr="00823633">
        <w:trPr>
          <w:trHeight w:val="295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1328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489,188</w:t>
            </w:r>
          </w:p>
        </w:tc>
      </w:tr>
      <w:tr w:rsidR="00012989" w:rsidRPr="00693170" w:rsidTr="0082363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93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2989,188</w:t>
            </w:r>
          </w:p>
        </w:tc>
      </w:tr>
      <w:tr w:rsidR="00012989" w:rsidRPr="00693170" w:rsidTr="00823633">
        <w:trPr>
          <w:trHeight w:val="525"/>
        </w:trPr>
        <w:tc>
          <w:tcPr>
            <w:tcW w:w="3686" w:type="dxa"/>
            <w:gridSpan w:val="2"/>
            <w:vMerge/>
            <w:vAlign w:val="center"/>
          </w:tcPr>
          <w:p w:rsidR="00012989" w:rsidRPr="00693170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693170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93170">
              <w:rPr>
                <w:rFonts w:ascii="Times New Roman" w:hAnsi="Times New Roman" w:cs="Times New Roman"/>
                <w:sz w:val="24"/>
                <w:szCs w:val="24"/>
              </w:rPr>
              <w:t xml:space="preserve">юджет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93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693170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</w:tr>
    </w:tbl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7A24EC" w:rsidRDefault="007A24EC" w:rsidP="00757F87">
      <w:pPr>
        <w:spacing w:after="0" w:line="240" w:lineRule="auto"/>
        <w:ind w:left="3686"/>
        <w:jc w:val="right"/>
      </w:pPr>
    </w:p>
    <w:p w:rsidR="00412F92" w:rsidRPr="00757F87" w:rsidRDefault="00412F92" w:rsidP="007A24EC">
      <w:pPr>
        <w:spacing w:after="0" w:line="240" w:lineRule="auto"/>
        <w:ind w:left="3686" w:right="282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>
        <w:lastRenderedPageBreak/>
        <w:tab/>
      </w:r>
      <w:r w:rsidR="00757F87" w:rsidRPr="00757F87">
        <w:rPr>
          <w:rFonts w:ascii="Times New Roman" w:hAnsi="Times New Roman" w:cs="Times New Roman"/>
        </w:rPr>
        <w:t>Приложение</w:t>
      </w:r>
      <w:r w:rsidRPr="00757F87">
        <w:rPr>
          <w:rFonts w:ascii="Times New Roman" w:hAnsi="Times New Roman" w:cs="Times New Roman"/>
        </w:rPr>
        <w:t xml:space="preserve"> 4</w:t>
      </w:r>
    </w:p>
    <w:p w:rsidR="00412F92" w:rsidRPr="00757F87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</w:rPr>
      </w:pPr>
      <w:r w:rsidRPr="00757F87">
        <w:rPr>
          <w:rFonts w:ascii="Times New Roman" w:hAnsi="Times New Roman" w:cs="Times New Roman"/>
        </w:rPr>
        <w:t xml:space="preserve">к муниципальной программе </w:t>
      </w:r>
    </w:p>
    <w:p w:rsidR="00412F92" w:rsidRPr="00757F87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</w:rPr>
      </w:pPr>
      <w:r w:rsidRPr="00757F87">
        <w:rPr>
          <w:rFonts w:ascii="Times New Roman" w:hAnsi="Times New Roman" w:cs="Times New Roman"/>
        </w:rPr>
        <w:t xml:space="preserve">«Формирование современной городской среды </w:t>
      </w:r>
    </w:p>
    <w:p w:rsidR="008C04FE" w:rsidRDefault="008C04FE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</w:t>
      </w:r>
      <w:r w:rsidR="00412F92" w:rsidRPr="00757F87">
        <w:rPr>
          <w:rFonts w:ascii="Times New Roman" w:hAnsi="Times New Roman" w:cs="Times New Roman"/>
        </w:rPr>
        <w:t xml:space="preserve"> </w:t>
      </w:r>
      <w:proofErr w:type="gramStart"/>
      <w:r w:rsidR="00412F92" w:rsidRPr="00757F87">
        <w:rPr>
          <w:rFonts w:ascii="Times New Roman" w:hAnsi="Times New Roman" w:cs="Times New Roman"/>
        </w:rPr>
        <w:t>муниципально</w:t>
      </w:r>
      <w:r>
        <w:rPr>
          <w:rFonts w:ascii="Times New Roman" w:hAnsi="Times New Roman" w:cs="Times New Roman"/>
        </w:rPr>
        <w:t>го</w:t>
      </w:r>
      <w:proofErr w:type="gramEnd"/>
      <w:r w:rsidR="00412F92" w:rsidRPr="00757F87">
        <w:rPr>
          <w:rFonts w:ascii="Times New Roman" w:hAnsi="Times New Roman" w:cs="Times New Roman"/>
        </w:rPr>
        <w:t xml:space="preserve"> </w:t>
      </w:r>
    </w:p>
    <w:p w:rsidR="00412F92" w:rsidRPr="00757F87" w:rsidRDefault="00412F92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</w:rPr>
      </w:pPr>
      <w:proofErr w:type="gramStart"/>
      <w:r w:rsidRPr="00757F87">
        <w:rPr>
          <w:rFonts w:ascii="Times New Roman" w:hAnsi="Times New Roman" w:cs="Times New Roman"/>
        </w:rPr>
        <w:t>образовании</w:t>
      </w:r>
      <w:proofErr w:type="gramEnd"/>
      <w:r w:rsidRPr="00757F87">
        <w:rPr>
          <w:rFonts w:ascii="Times New Roman" w:hAnsi="Times New Roman" w:cs="Times New Roman"/>
        </w:rPr>
        <w:t xml:space="preserve"> «Город </w:t>
      </w:r>
      <w:r w:rsidR="00012989" w:rsidRPr="00757F87">
        <w:rPr>
          <w:rFonts w:ascii="Times New Roman" w:hAnsi="Times New Roman" w:cs="Times New Roman"/>
        </w:rPr>
        <w:t>Суджа</w:t>
      </w:r>
      <w:r w:rsidRPr="00757F87">
        <w:rPr>
          <w:rFonts w:ascii="Times New Roman" w:hAnsi="Times New Roman" w:cs="Times New Roman"/>
        </w:rPr>
        <w:t>»</w:t>
      </w:r>
    </w:p>
    <w:p w:rsidR="00412F92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</w:rPr>
      </w:pPr>
      <w:r w:rsidRPr="00757F87">
        <w:rPr>
          <w:rFonts w:ascii="Times New Roman" w:hAnsi="Times New Roman" w:cs="Times New Roman"/>
        </w:rPr>
        <w:t>на 2018-2024 годы»</w:t>
      </w:r>
    </w:p>
    <w:p w:rsidR="00757F87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</w:rPr>
      </w:pPr>
    </w:p>
    <w:p w:rsidR="00757F87" w:rsidRPr="0043578B" w:rsidRDefault="00757F87" w:rsidP="00757F87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</w:p>
    <w:p w:rsidR="00B22446" w:rsidRDefault="00757F87" w:rsidP="00757F87">
      <w:pPr>
        <w:pStyle w:val="ConsPlusNormal0"/>
        <w:jc w:val="center"/>
        <w:rPr>
          <w:rFonts w:ascii="Times New Roman" w:hAnsi="Times New Roman"/>
          <w:sz w:val="28"/>
          <w:szCs w:val="28"/>
        </w:rPr>
      </w:pPr>
      <w:r w:rsidRPr="00757F87">
        <w:rPr>
          <w:rFonts w:ascii="Times New Roman" w:hAnsi="Times New Roman"/>
          <w:sz w:val="28"/>
          <w:szCs w:val="28"/>
        </w:rPr>
        <w:t>Адресный перечень многоквартирных домов</w:t>
      </w:r>
      <w:r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«город Суджа»</w:t>
      </w:r>
      <w:r w:rsidRPr="00757F87">
        <w:rPr>
          <w:rFonts w:ascii="Times New Roman" w:hAnsi="Times New Roman"/>
          <w:sz w:val="28"/>
          <w:szCs w:val="28"/>
        </w:rPr>
        <w:t>,</w:t>
      </w:r>
      <w:r w:rsidR="00B22446">
        <w:rPr>
          <w:rFonts w:ascii="Times New Roman" w:hAnsi="Times New Roman"/>
          <w:sz w:val="28"/>
          <w:szCs w:val="28"/>
        </w:rPr>
        <w:t xml:space="preserve"> </w:t>
      </w:r>
      <w:r w:rsidRPr="00757F87">
        <w:rPr>
          <w:rFonts w:ascii="Times New Roman" w:hAnsi="Times New Roman"/>
          <w:sz w:val="28"/>
          <w:szCs w:val="28"/>
        </w:rPr>
        <w:t>дворовые территории, которые подлежат</w:t>
      </w:r>
    </w:p>
    <w:p w:rsidR="00757F87" w:rsidRPr="00757F87" w:rsidRDefault="00757F87" w:rsidP="00757F87">
      <w:pPr>
        <w:pStyle w:val="ConsPlusNormal0"/>
        <w:jc w:val="center"/>
        <w:rPr>
          <w:rFonts w:ascii="Times New Roman" w:hAnsi="Times New Roman"/>
          <w:sz w:val="28"/>
          <w:szCs w:val="28"/>
        </w:rPr>
      </w:pPr>
      <w:r w:rsidRPr="00757F87">
        <w:rPr>
          <w:rFonts w:ascii="Times New Roman" w:hAnsi="Times New Roman"/>
          <w:sz w:val="28"/>
          <w:szCs w:val="28"/>
        </w:rPr>
        <w:t xml:space="preserve"> </w:t>
      </w:r>
      <w:r w:rsidR="008C04FE">
        <w:rPr>
          <w:rFonts w:ascii="Times New Roman" w:hAnsi="Times New Roman"/>
          <w:sz w:val="28"/>
          <w:szCs w:val="28"/>
        </w:rPr>
        <w:t>б</w:t>
      </w:r>
      <w:r w:rsidRPr="00757F87">
        <w:rPr>
          <w:rFonts w:ascii="Times New Roman" w:hAnsi="Times New Roman"/>
          <w:sz w:val="28"/>
          <w:szCs w:val="28"/>
        </w:rPr>
        <w:t>лагоустройству</w:t>
      </w:r>
      <w:r w:rsidR="00B22446">
        <w:rPr>
          <w:rFonts w:ascii="Times New Roman" w:hAnsi="Times New Roman"/>
          <w:sz w:val="28"/>
          <w:szCs w:val="28"/>
        </w:rPr>
        <w:t xml:space="preserve"> </w:t>
      </w:r>
      <w:r w:rsidRPr="00757F87">
        <w:rPr>
          <w:rFonts w:ascii="Times New Roman" w:hAnsi="Times New Roman"/>
          <w:sz w:val="28"/>
          <w:szCs w:val="28"/>
        </w:rPr>
        <w:t xml:space="preserve"> в 2018-202</w:t>
      </w:r>
      <w:r>
        <w:rPr>
          <w:rFonts w:ascii="Times New Roman" w:hAnsi="Times New Roman"/>
          <w:sz w:val="28"/>
          <w:szCs w:val="28"/>
        </w:rPr>
        <w:t>4</w:t>
      </w:r>
      <w:r w:rsidRPr="00757F87">
        <w:rPr>
          <w:rFonts w:ascii="Times New Roman" w:hAnsi="Times New Roman"/>
          <w:sz w:val="28"/>
          <w:szCs w:val="28"/>
        </w:rPr>
        <w:t xml:space="preserve"> годы</w:t>
      </w:r>
    </w:p>
    <w:p w:rsidR="00757F87" w:rsidRDefault="00757F87" w:rsidP="00757F87">
      <w:pPr>
        <w:tabs>
          <w:tab w:val="left" w:pos="4740"/>
        </w:tabs>
        <w:spacing w:after="0" w:line="240" w:lineRule="auto"/>
        <w:ind w:left="3686"/>
        <w:rPr>
          <w:rFonts w:ascii="Times New Roman" w:hAnsi="Times New Roman" w:cs="Times New Roman"/>
        </w:rPr>
      </w:pPr>
    </w:p>
    <w:p w:rsidR="00757F87" w:rsidRPr="00757F87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</w:rPr>
      </w:pPr>
    </w:p>
    <w:tbl>
      <w:tblPr>
        <w:tblpPr w:leftFromText="180" w:rightFromText="180" w:vertAnchor="text" w:tblpX="108" w:tblpY="1"/>
        <w:tblOverlap w:val="never"/>
        <w:tblW w:w="11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2410"/>
        <w:gridCol w:w="1276"/>
        <w:gridCol w:w="1134"/>
        <w:gridCol w:w="5670"/>
        <w:gridCol w:w="283"/>
      </w:tblGrid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Merge w:val="restart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10" w:type="dxa"/>
            <w:vMerge w:val="restart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Адрес многоквартирного дома, дворовая территория которого подлежит благоустройству</w:t>
            </w:r>
          </w:p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(название населенного пункта, название улицы, номер МКД)</w:t>
            </w:r>
          </w:p>
        </w:tc>
        <w:tc>
          <w:tcPr>
            <w:tcW w:w="1276" w:type="dxa"/>
            <w:vMerge w:val="restart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МКД</w:t>
            </w:r>
          </w:p>
        </w:tc>
        <w:tc>
          <w:tcPr>
            <w:tcW w:w="1134" w:type="dxa"/>
            <w:vMerge w:val="restart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Площадь дворовой территории, м</w:t>
            </w:r>
            <w:proofErr w:type="gramStart"/>
            <w:r w:rsidRPr="003D3C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</w:t>
            </w:r>
          </w:p>
        </w:tc>
      </w:tr>
      <w:tr w:rsidR="003F0868" w:rsidRPr="003D3C2E" w:rsidTr="003F0868">
        <w:trPr>
          <w:gridAfter w:val="1"/>
          <w:wAfter w:w="283" w:type="dxa"/>
          <w:trHeight w:val="1686"/>
        </w:trPr>
        <w:tc>
          <w:tcPr>
            <w:tcW w:w="629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461434" w:rsidRPr="003D3C2E" w:rsidRDefault="00461434" w:rsidP="003D3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Согласно минимальному перечню (виды работ)</w:t>
            </w:r>
          </w:p>
        </w:tc>
      </w:tr>
      <w:tr w:rsidR="003F0868" w:rsidRPr="003D3C2E" w:rsidTr="003F0868">
        <w:trPr>
          <w:gridAfter w:val="1"/>
          <w:wAfter w:w="283" w:type="dxa"/>
          <w:trHeight w:val="684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Г. Суджа ул. 1 Мая, 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  <w:trHeight w:val="684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Садовый д.4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Садовый д.6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Энгельса, 19а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Энгельса, 19б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2940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Энгельса, 19в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35а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1418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35б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343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скамеек, установка урн, асфальтирование </w:t>
            </w: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Пионерская, 36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1168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475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Пионерская, 1А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Комсомольская, 1а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Волкова, 3б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816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Волкова, 3в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  <w:trHeight w:val="388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60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2555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393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аломова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2923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367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Красноармейская, 11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1108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Красноармейская, 12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скамеек, установка урн, асфальтирование проездов 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Красноармейская, 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1205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2а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688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 площадь, 3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10482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 площадь, 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B22446">
        <w:trPr>
          <w:gridAfter w:val="1"/>
          <w:wAfter w:w="283" w:type="dxa"/>
          <w:trHeight w:val="519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 площадь, 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2054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 площадь, 10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 площадь, 11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освещение, установка скамеек, установка урн, </w:t>
            </w: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537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6а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348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6б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662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23а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830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461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1290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302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Волкова, 3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Заводская, 52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1285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аводская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54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12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804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1071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Комсомольская, 15в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1076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Комсомольская, 16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2167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  <w:trHeight w:val="553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Комсомольская, 4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2324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Комсомольская, 4а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807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Ломоносова, 9а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3403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.Л</w:t>
            </w:r>
            <w:proofErr w:type="gram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омоносова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11в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1937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Ломоносова, 11г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1937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Ломоносова, 11д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1681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Ломоносова, 11ж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783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Ленина, 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575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Ленина, 18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1398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.Л</w:t>
            </w:r>
            <w:proofErr w:type="gram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енина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40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279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Пушкина, 55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1860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Пушкина, 57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2538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1 Мая, 15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1033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  <w:trHeight w:val="443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1 Мая, 17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1 Мая, 14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1855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1 Мая, 18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2217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1 Мая, 17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1215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.Щ</w:t>
            </w:r>
            <w:proofErr w:type="gram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епкина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15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1084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.Щ</w:t>
            </w:r>
            <w:proofErr w:type="gram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епкина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1449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30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1957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741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46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44а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753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44б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44в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3184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44г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.Щ</w:t>
            </w:r>
            <w:proofErr w:type="gram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епкина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44д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.Щ</w:t>
            </w:r>
            <w:proofErr w:type="gram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епкина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48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1953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1275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Энгельса, 4а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Энгельса, 4б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1419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Энгельса,4г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1244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Энгельса, 1а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1071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Энгельса, 1б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Заводской, 1а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4846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Заводская, 25а</w:t>
            </w:r>
          </w:p>
        </w:tc>
        <w:tc>
          <w:tcPr>
            <w:tcW w:w="1276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4021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аводская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27а</w:t>
            </w:r>
          </w:p>
        </w:tc>
        <w:tc>
          <w:tcPr>
            <w:tcW w:w="1276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4700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 32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644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32а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23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975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31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2745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31а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3691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Пионерская, 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Пионерская, 34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1470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Волкова, 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Волкова, 3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1224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16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16а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18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707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714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28а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617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58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1124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Заломова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13а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1456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Ленина, 13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скамеек, установка урн, асфальтирование </w:t>
            </w: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Ленина, 22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Ленина, 25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1195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Ленина, 25а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1365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Ленина, 37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2267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Некрасова, 20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1л. 1 Мая,9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4020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1 Мая, 10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Привокзальная, 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2606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8 Марта, 1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9а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9б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9в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9г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10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13а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13б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25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1952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904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Строительная, 25е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Строительный, 35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Строительный, 35а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7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Октябрьская, 1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2458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Октябрьская, 10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1829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Октябрьская, 20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1261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Октябрьская, 14а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Октябрьская, 22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1371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Октябрьская, 16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1313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Октябрьская, 18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Октябрьская, 16а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Пер. Волкова, 26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1107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Заречная, 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1863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Заречная, 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Заречная, 9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1948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Привокзальная, 27а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2380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освещение, установка скамеек, установка урн, асфальтирование проездов, асфальтирование </w:t>
            </w: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Привокзальная, 28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1428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Привокзальная, 28а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1222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Щепкина, 6а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2914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Ломоносова, 9б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Ломоносова, 9в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1387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Ломоносова, 9г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Заломова</w:t>
            </w:r>
            <w:proofErr w:type="spellEnd"/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Пионерская, 2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2522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Совхозная, 13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Совхозная, 14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1820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Совхозная, 18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1641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Совхозная, 19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1873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Совхозная, 20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8859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1а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1311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6а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2202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16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18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5953" w:type="dxa"/>
            <w:gridSpan w:val="2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20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1429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22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3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1360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3б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1336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24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1147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  <w:trHeight w:val="829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Пер. Пионерский, 15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3604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3D3C2E" w:rsidTr="003F0868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Ул. Энгельса, 4д</w:t>
            </w:r>
          </w:p>
        </w:tc>
        <w:tc>
          <w:tcPr>
            <w:tcW w:w="1276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eastAsia="Calibri" w:hAnsi="Times New Roman" w:cs="Times New Roman"/>
                <w:sz w:val="24"/>
                <w:szCs w:val="24"/>
              </w:rPr>
              <w:t>2378</w:t>
            </w:r>
          </w:p>
        </w:tc>
        <w:tc>
          <w:tcPr>
            <w:tcW w:w="5670" w:type="dxa"/>
            <w:vAlign w:val="center"/>
          </w:tcPr>
          <w:p w:rsidR="00461434" w:rsidRPr="003D3C2E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C2E">
              <w:rPr>
                <w:rFonts w:ascii="Times New Roman" w:hAnsi="Times New Roman" w:cs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</w:tbl>
    <w:p w:rsidR="00461434" w:rsidRDefault="00461434" w:rsidP="00461434">
      <w:pPr>
        <w:jc w:val="center"/>
        <w:rPr>
          <w:rFonts w:ascii="Times New Roman" w:hAnsi="Times New Roman"/>
          <w:sz w:val="28"/>
          <w:szCs w:val="28"/>
        </w:rPr>
      </w:pPr>
    </w:p>
    <w:p w:rsidR="00012989" w:rsidRPr="00461434" w:rsidRDefault="00461434" w:rsidP="00461434">
      <w:pPr>
        <w:tabs>
          <w:tab w:val="left" w:pos="37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12F92" w:rsidRDefault="00943468" w:rsidP="00943468">
      <w:pPr>
        <w:tabs>
          <w:tab w:val="left" w:pos="5670"/>
        </w:tabs>
        <w:rPr>
          <w:rFonts w:ascii="Times New Roman" w:eastAsia="Times New Roman" w:hAnsi="Times New Roman" w:cs="Times New Roman"/>
          <w:lang w:eastAsia="ru-RU" w:bidi="ru-RU"/>
        </w:rPr>
      </w:pPr>
      <w:r w:rsidRPr="00412F92">
        <w:br w:type="page"/>
      </w:r>
    </w:p>
    <w:p w:rsidR="00412F92" w:rsidRDefault="00412F92" w:rsidP="00412F92">
      <w:pPr>
        <w:rPr>
          <w:rFonts w:ascii="Times New Roman" w:eastAsia="Times New Roman" w:hAnsi="Times New Roman" w:cs="Times New Roman"/>
          <w:lang w:eastAsia="ru-RU" w:bidi="ru-RU"/>
        </w:rPr>
      </w:pPr>
    </w:p>
    <w:p w:rsidR="00412F92" w:rsidRPr="003F0868" w:rsidRDefault="00412F92" w:rsidP="00412F9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8C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3F0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</w:p>
    <w:p w:rsidR="00E360FF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8C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</w:t>
      </w:r>
      <w:r w:rsidRPr="003F0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8C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3F0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8C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0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«Город </w:t>
      </w:r>
      <w:r w:rsidR="003F0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Суджа</w:t>
      </w:r>
      <w:r w:rsidRPr="003F0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12F92" w:rsidRPr="003F0868" w:rsidRDefault="003F0868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2F92" w:rsidRPr="003F0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412F92" w:rsidRPr="003F0868" w:rsidRDefault="00412F92" w:rsidP="00412F92">
      <w:pPr>
        <w:widowControl w:val="0"/>
        <w:spacing w:after="0" w:line="240" w:lineRule="auto"/>
        <w:ind w:left="3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8C04FE" w:rsidRDefault="00412F92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B53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Список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общественных </w:t>
      </w:r>
      <w:r w:rsidRPr="00B53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территорий по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Программе</w:t>
      </w:r>
      <w:r w:rsidRPr="00B53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 xml:space="preserve">«Формирование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современной</w:t>
      </w:r>
      <w:r w:rsidRPr="00B53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городской среды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8C0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на территории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:rsidR="00412F92" w:rsidRPr="00412F92" w:rsidRDefault="00E360FF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</w:t>
      </w:r>
      <w:r w:rsidR="00412F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униципально</w:t>
      </w:r>
      <w:r w:rsidR="008C0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го </w:t>
      </w:r>
      <w:r w:rsidR="00412F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образовани</w:t>
      </w:r>
      <w:r w:rsidR="008C0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я</w:t>
      </w:r>
      <w:r w:rsidR="00412F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«Город </w:t>
      </w:r>
      <w:r w:rsidR="003F0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Суджа</w:t>
      </w:r>
      <w:r w:rsidR="00412F92" w:rsidRPr="00B53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» на 2018-202</w:t>
      </w:r>
      <w:r w:rsidR="00412F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4</w:t>
      </w:r>
      <w:r w:rsidR="00412F92" w:rsidRPr="00B53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годы</w:t>
      </w:r>
    </w:p>
    <w:p w:rsidR="00412F92" w:rsidRDefault="00412F92" w:rsidP="00412F92">
      <w:pPr>
        <w:rPr>
          <w:rFonts w:ascii="Times New Roman" w:eastAsia="Times New Roman" w:hAnsi="Times New Roman" w:cs="Times New Roman"/>
          <w:lang w:eastAsia="ru-RU" w:bidi="ru-RU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5"/>
        <w:gridCol w:w="3969"/>
        <w:gridCol w:w="4274"/>
      </w:tblGrid>
      <w:tr w:rsidR="003D3C2E" w:rsidRPr="0043578B" w:rsidTr="001A484C">
        <w:tc>
          <w:tcPr>
            <w:tcW w:w="1135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Адрес и название объекта, являющегося объектом муниципального имущества муниципального образования (далее - объект), или адрес общественной территории</w:t>
            </w:r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 по благоустройству (указать)</w:t>
            </w:r>
          </w:p>
        </w:tc>
      </w:tr>
      <w:tr w:rsidR="003D3C2E" w:rsidRPr="0043578B" w:rsidTr="001A484C">
        <w:tc>
          <w:tcPr>
            <w:tcW w:w="1135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3C2E" w:rsidRPr="0043578B" w:rsidTr="008C04FE">
        <w:trPr>
          <w:trHeight w:val="257"/>
        </w:trPr>
        <w:tc>
          <w:tcPr>
            <w:tcW w:w="1135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1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Парк 50-летия Советской власти</w:t>
            </w:r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3C2E" w:rsidRPr="0043578B" w:rsidTr="008C04FE">
        <w:trPr>
          <w:trHeight w:val="180"/>
        </w:trPr>
        <w:tc>
          <w:tcPr>
            <w:tcW w:w="1135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 xml:space="preserve">Парк </w:t>
            </w:r>
            <w:proofErr w:type="spellStart"/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Щепкина</w:t>
            </w:r>
            <w:proofErr w:type="spellEnd"/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3C2E" w:rsidRPr="0043578B" w:rsidTr="001A484C">
        <w:tc>
          <w:tcPr>
            <w:tcW w:w="1135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Парк им.70-летия Победы в ВОВ на ул. Заводской</w:t>
            </w:r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3C2E" w:rsidRPr="0043578B" w:rsidTr="001A484C">
        <w:tc>
          <w:tcPr>
            <w:tcW w:w="1135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 xml:space="preserve">Парк им.350-летия образования города Суджи по ул. </w:t>
            </w:r>
            <w:proofErr w:type="gramStart"/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Привокзальная</w:t>
            </w:r>
            <w:proofErr w:type="gramEnd"/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3C2E" w:rsidRPr="0043578B" w:rsidTr="008C04FE">
        <w:trPr>
          <w:trHeight w:val="421"/>
        </w:trPr>
        <w:tc>
          <w:tcPr>
            <w:tcW w:w="1135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Площадь Привокзальная</w:t>
            </w:r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установка скамеек, урн, освещение</w:t>
            </w:r>
          </w:p>
        </w:tc>
      </w:tr>
      <w:tr w:rsidR="003D3C2E" w:rsidRPr="0043578B" w:rsidTr="00E360FF">
        <w:trPr>
          <w:trHeight w:val="521"/>
        </w:trPr>
        <w:tc>
          <w:tcPr>
            <w:tcW w:w="1135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Аллея Гагарина (Березовая аллея) по ул. 1 Мая</w:t>
            </w:r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Укладка плитки, установка скамеек, урн, освещение</w:t>
            </w:r>
          </w:p>
        </w:tc>
      </w:tr>
      <w:tr w:rsidR="003D3C2E" w:rsidRPr="0043578B" w:rsidTr="00E360FF">
        <w:trPr>
          <w:trHeight w:val="758"/>
        </w:trPr>
        <w:tc>
          <w:tcPr>
            <w:tcW w:w="1135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Набережная по ул. Заречная</w:t>
            </w:r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укладка плитки, установка скамеек, урн, освещение, фонтан и др.</w:t>
            </w:r>
          </w:p>
        </w:tc>
      </w:tr>
      <w:tr w:rsidR="003D3C2E" w:rsidRPr="0043578B" w:rsidTr="001A484C">
        <w:tc>
          <w:tcPr>
            <w:tcW w:w="1135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 xml:space="preserve">Сквер Афганцев по ул. </w:t>
            </w:r>
            <w:proofErr w:type="gramStart"/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Комсомольской</w:t>
            </w:r>
            <w:proofErr w:type="gramEnd"/>
          </w:p>
        </w:tc>
        <w:tc>
          <w:tcPr>
            <w:tcW w:w="4274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3C2E" w:rsidRPr="0043578B" w:rsidTr="001A484C">
        <w:tc>
          <w:tcPr>
            <w:tcW w:w="1135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Пустырь на улице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</w:p>
        </w:tc>
        <w:tc>
          <w:tcPr>
            <w:tcW w:w="4274" w:type="dxa"/>
            <w:vAlign w:val="center"/>
          </w:tcPr>
          <w:p w:rsidR="003D3C2E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установка скамеек, урн, освещение</w:t>
            </w:r>
          </w:p>
        </w:tc>
      </w:tr>
      <w:tr w:rsidR="001A484C" w:rsidRPr="0043578B" w:rsidTr="001A484C">
        <w:tc>
          <w:tcPr>
            <w:tcW w:w="1135" w:type="dxa"/>
            <w:vAlign w:val="center"/>
          </w:tcPr>
          <w:p w:rsidR="001A484C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vAlign w:val="center"/>
          </w:tcPr>
          <w:p w:rsidR="001A484C" w:rsidRPr="0043578B" w:rsidRDefault="001A484C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Пустырь  пер. Пионерский</w:t>
            </w:r>
          </w:p>
        </w:tc>
        <w:tc>
          <w:tcPr>
            <w:tcW w:w="4274" w:type="dxa"/>
            <w:vAlign w:val="center"/>
          </w:tcPr>
          <w:p w:rsidR="001A484C" w:rsidRPr="0043578B" w:rsidRDefault="001A484C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установка скамеек, урн, освещение</w:t>
            </w:r>
          </w:p>
        </w:tc>
      </w:tr>
    </w:tbl>
    <w:p w:rsidR="00486EBF" w:rsidRDefault="00486EBF" w:rsidP="00412F92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6966A1" w:rsidRDefault="006966A1" w:rsidP="00412F92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8C04FE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lang w:eastAsia="ru-RU" w:bidi="ru-RU"/>
        </w:rPr>
        <w:lastRenderedPageBreak/>
        <w:tab/>
      </w:r>
    </w:p>
    <w:p w:rsidR="00821DE3" w:rsidRPr="008C04FE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lang w:eastAsia="ru-RU"/>
        </w:rPr>
      </w:pPr>
      <w:r w:rsidRPr="008C04FE">
        <w:rPr>
          <w:rFonts w:ascii="Times New Roman" w:eastAsia="Times New Roman" w:hAnsi="Times New Roman" w:cs="Times New Roman"/>
          <w:lang w:eastAsia="ru-RU"/>
        </w:rPr>
        <w:t>П</w:t>
      </w:r>
      <w:r w:rsidR="008C04FE" w:rsidRPr="008C04FE">
        <w:rPr>
          <w:rFonts w:ascii="Times New Roman" w:eastAsia="Times New Roman" w:hAnsi="Times New Roman" w:cs="Times New Roman"/>
          <w:lang w:eastAsia="ru-RU"/>
        </w:rPr>
        <w:t>риложение</w:t>
      </w:r>
      <w:r w:rsidRPr="008C04FE">
        <w:rPr>
          <w:rFonts w:ascii="Times New Roman" w:eastAsia="Times New Roman" w:hAnsi="Times New Roman" w:cs="Times New Roman"/>
          <w:lang w:eastAsia="ru-RU"/>
        </w:rPr>
        <w:t xml:space="preserve"> </w:t>
      </w:r>
      <w:r w:rsidR="008C04FE" w:rsidRPr="008C04FE">
        <w:rPr>
          <w:rFonts w:ascii="Times New Roman" w:eastAsia="Times New Roman" w:hAnsi="Times New Roman" w:cs="Times New Roman"/>
          <w:lang w:eastAsia="ru-RU"/>
        </w:rPr>
        <w:t>6</w:t>
      </w:r>
    </w:p>
    <w:p w:rsidR="00E360FF" w:rsidRDefault="00821DE3" w:rsidP="00821DE3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lang w:eastAsia="ru-RU"/>
        </w:rPr>
      </w:pPr>
      <w:r w:rsidRPr="008C04FE">
        <w:rPr>
          <w:rFonts w:ascii="Times New Roman" w:eastAsia="Times New Roman" w:hAnsi="Times New Roman" w:cs="Times New Roman"/>
          <w:lang w:eastAsia="ru-RU"/>
        </w:rPr>
        <w:t>к муниципальной программе  «</w:t>
      </w:r>
      <w:r w:rsidRPr="008C04FE">
        <w:rPr>
          <w:rFonts w:ascii="Times New Roman" w:eastAsia="Calibri" w:hAnsi="Times New Roman" w:cs="Times New Roman"/>
          <w:lang w:eastAsia="ru-RU"/>
        </w:rPr>
        <w:t xml:space="preserve">Формирование современной городской среды </w:t>
      </w:r>
      <w:r w:rsidR="008C04FE" w:rsidRPr="008C04FE">
        <w:rPr>
          <w:rFonts w:ascii="Times New Roman" w:eastAsia="Calibri" w:hAnsi="Times New Roman" w:cs="Times New Roman"/>
          <w:lang w:eastAsia="ru-RU"/>
        </w:rPr>
        <w:t>на территории</w:t>
      </w:r>
      <w:r w:rsidRPr="008C04FE">
        <w:rPr>
          <w:rFonts w:ascii="Times New Roman" w:eastAsia="Calibri" w:hAnsi="Times New Roman" w:cs="Times New Roman"/>
          <w:lang w:eastAsia="ru-RU"/>
        </w:rPr>
        <w:t xml:space="preserve"> муниципально</w:t>
      </w:r>
      <w:r w:rsidR="008C04FE" w:rsidRPr="008C04FE">
        <w:rPr>
          <w:rFonts w:ascii="Times New Roman" w:eastAsia="Calibri" w:hAnsi="Times New Roman" w:cs="Times New Roman"/>
          <w:lang w:eastAsia="ru-RU"/>
        </w:rPr>
        <w:t>го</w:t>
      </w:r>
      <w:r w:rsidRPr="008C04FE">
        <w:rPr>
          <w:rFonts w:ascii="Times New Roman" w:eastAsia="Calibri" w:hAnsi="Times New Roman" w:cs="Times New Roman"/>
          <w:lang w:eastAsia="ru-RU"/>
        </w:rPr>
        <w:t xml:space="preserve"> образовани</w:t>
      </w:r>
      <w:r w:rsidR="008C04FE" w:rsidRPr="008C04FE">
        <w:rPr>
          <w:rFonts w:ascii="Times New Roman" w:eastAsia="Calibri" w:hAnsi="Times New Roman" w:cs="Times New Roman"/>
          <w:lang w:eastAsia="ru-RU"/>
        </w:rPr>
        <w:t>я</w:t>
      </w:r>
      <w:r w:rsidRPr="008C04FE">
        <w:rPr>
          <w:rFonts w:ascii="Times New Roman" w:eastAsia="Calibri" w:hAnsi="Times New Roman" w:cs="Times New Roman"/>
          <w:lang w:eastAsia="ru-RU"/>
        </w:rPr>
        <w:t xml:space="preserve"> «Город Суджа»  </w:t>
      </w:r>
    </w:p>
    <w:p w:rsidR="00821DE3" w:rsidRPr="008C04FE" w:rsidRDefault="00821DE3" w:rsidP="00821DE3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lang w:eastAsia="ru-RU"/>
        </w:rPr>
      </w:pPr>
      <w:r w:rsidRPr="008C04FE">
        <w:rPr>
          <w:rFonts w:ascii="Times New Roman" w:eastAsia="Calibri" w:hAnsi="Times New Roman" w:cs="Times New Roman"/>
          <w:lang w:eastAsia="ru-RU"/>
        </w:rPr>
        <w:t xml:space="preserve">   на 2018-2024 годы»</w:t>
      </w:r>
    </w:p>
    <w:p w:rsidR="00821DE3" w:rsidRPr="000041CE" w:rsidRDefault="00821DE3" w:rsidP="00821DE3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821DE3" w:rsidRPr="000041CE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Ориентировочная нормативная стоимость</w:t>
      </w:r>
    </w:p>
    <w:p w:rsidR="00821DE3" w:rsidRPr="000041CE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Arial"/>
          <w:b/>
          <w:bCs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821DE3" w:rsidRPr="000041CE" w:rsidRDefault="00821DE3" w:rsidP="00821DE3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9"/>
        <w:gridCol w:w="1972"/>
        <w:gridCol w:w="2104"/>
        <w:gridCol w:w="61"/>
        <w:gridCol w:w="3641"/>
      </w:tblGrid>
      <w:tr w:rsidR="00821DE3" w:rsidRPr="000041CE" w:rsidTr="00821DE3">
        <w:tc>
          <w:tcPr>
            <w:tcW w:w="12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Cs/>
                <w:kern w:val="3"/>
                <w:sz w:val="28"/>
                <w:szCs w:val="28"/>
                <w:lang w:val="de-DE" w:eastAsia="ja-JP" w:bidi="fa-IR"/>
              </w:rPr>
              <w:tab/>
            </w: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19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77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821DE3" w:rsidRPr="000041CE" w:rsidTr="00821DE3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дороги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кв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1729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729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bookmarkStart w:id="1" w:name="__DdeLink__1035_1268924339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  <w:bookmarkEnd w:id="1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856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1462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Устройство тротуарной плитки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959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бортового камня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859</w:t>
            </w:r>
          </w:p>
        </w:tc>
      </w:tr>
      <w:tr w:rsidR="00821DE3" w:rsidRPr="000041CE" w:rsidTr="00821DE3">
        <w:trPr>
          <w:trHeight w:val="222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бортового камня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028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Замена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100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031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Установка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873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3848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805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5264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5500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6975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11739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4293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28246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</w:t>
            </w:r>
            <w:proofErr w:type="gram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ж/б</w:t>
            </w:r>
            <w:proofErr w:type="gramEnd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16996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24142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</w:t>
            </w:r>
            <w:proofErr w:type="gram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ж/б</w:t>
            </w:r>
            <w:proofErr w:type="gramEnd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14267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19687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lastRenderedPageBreak/>
              <w:t>Подвеска нового провода (со стоимостью материала) (воздушная подвеска)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591</w:t>
            </w:r>
          </w:p>
        </w:tc>
      </w:tr>
      <w:tr w:rsidR="00821DE3" w:rsidRPr="000041CE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768</w:t>
            </w:r>
          </w:p>
        </w:tc>
      </w:tr>
      <w:tr w:rsidR="00821DE3" w:rsidRPr="000041CE" w:rsidTr="00821DE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821DE3" w:rsidRPr="000041CE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</w:t>
            </w:r>
          </w:p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0041CE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5121</w:t>
            </w:r>
          </w:p>
        </w:tc>
      </w:tr>
      <w:tr w:rsidR="00821DE3" w:rsidRPr="000041CE" w:rsidTr="00E360FF">
        <w:trPr>
          <w:trHeight w:val="280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</w:t>
            </w:r>
            <w:proofErr w:type="gram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proofErr w:type="gramEnd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7289</w:t>
            </w:r>
          </w:p>
        </w:tc>
      </w:tr>
      <w:tr w:rsidR="00821DE3" w:rsidRPr="000041CE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</w:t>
            </w:r>
            <w:proofErr w:type="gram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proofErr w:type="gramEnd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8859</w:t>
            </w:r>
          </w:p>
        </w:tc>
      </w:tr>
      <w:tr w:rsidR="00821DE3" w:rsidRPr="000041CE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кустарника в группу (посадка одиночных кустарников с комом земли 0,25х</w:t>
            </w:r>
            <w:proofErr w:type="gram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proofErr w:type="gramEnd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498</w:t>
            </w:r>
          </w:p>
        </w:tc>
      </w:tr>
      <w:tr w:rsidR="00821DE3" w:rsidRPr="000041CE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873</w:t>
            </w:r>
          </w:p>
        </w:tc>
      </w:tr>
      <w:tr w:rsidR="00821DE3" w:rsidRPr="000041CE" w:rsidTr="00E360FF">
        <w:trPr>
          <w:trHeight w:val="698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</w:tr>
      <w:tr w:rsidR="00821DE3" w:rsidRPr="000041CE" w:rsidTr="00E360FF">
        <w:trPr>
          <w:trHeight w:val="1035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1 кв. м цветника с однолетним посадочным материалом, плотность посадки 40 шт./</w:t>
            </w:r>
            <w:proofErr w:type="spell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1573</w:t>
            </w:r>
          </w:p>
        </w:tc>
      </w:tr>
      <w:tr w:rsidR="00821DE3" w:rsidRPr="000041CE" w:rsidTr="00E360FF">
        <w:trPr>
          <w:trHeight w:val="433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0041CE" w:rsidTr="00E360FF">
        <w:trPr>
          <w:trHeight w:val="329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Ограждение </w:t>
            </w:r>
            <w:r w:rsidRPr="000041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45741A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</w:p>
        </w:tc>
      </w:tr>
    </w:tbl>
    <w:tbl>
      <w:tblPr>
        <w:tblStyle w:val="10"/>
        <w:tblW w:w="0" w:type="auto"/>
        <w:tblInd w:w="-34" w:type="dxa"/>
        <w:tblLook w:val="04A0" w:firstRow="1" w:lastRow="0" w:firstColumn="1" w:lastColumn="0" w:noHBand="0" w:noVBand="1"/>
      </w:tblPr>
      <w:tblGrid>
        <w:gridCol w:w="993"/>
        <w:gridCol w:w="4394"/>
        <w:gridCol w:w="1825"/>
        <w:gridCol w:w="2393"/>
      </w:tblGrid>
      <w:tr w:rsidR="00821DE3" w:rsidRPr="000041CE" w:rsidTr="00821DE3">
        <w:trPr>
          <w:trHeight w:val="552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821DE3" w:rsidRPr="000041CE" w:rsidTr="00821DE3">
        <w:trPr>
          <w:trHeight w:val="552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ДИК 1.252</w:t>
            </w:r>
          </w:p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152132</w:t>
            </w:r>
          </w:p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107935</w:t>
            </w:r>
          </w:p>
        </w:tc>
      </w:tr>
      <w:tr w:rsidR="00821DE3" w:rsidRPr="000041CE" w:rsidTr="00821DE3">
        <w:trPr>
          <w:trHeight w:val="340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13642</w:t>
            </w:r>
          </w:p>
        </w:tc>
      </w:tr>
      <w:tr w:rsidR="00821DE3" w:rsidRPr="000041CE" w:rsidTr="00821DE3">
        <w:trPr>
          <w:trHeight w:val="287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8352</w:t>
            </w:r>
          </w:p>
        </w:tc>
      </w:tr>
      <w:tr w:rsidR="00821DE3" w:rsidRPr="000041CE" w:rsidTr="00821DE3">
        <w:trPr>
          <w:trHeight w:val="405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35125</w:t>
            </w:r>
          </w:p>
        </w:tc>
      </w:tr>
      <w:tr w:rsidR="00821DE3" w:rsidRPr="000041CE" w:rsidTr="00821DE3">
        <w:trPr>
          <w:trHeight w:val="270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43849</w:t>
            </w:r>
          </w:p>
        </w:tc>
      </w:tr>
      <w:tr w:rsidR="00821DE3" w:rsidRPr="000041CE" w:rsidTr="00821DE3">
        <w:trPr>
          <w:trHeight w:val="273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17918</w:t>
            </w:r>
          </w:p>
        </w:tc>
      </w:tr>
      <w:tr w:rsidR="00821DE3" w:rsidRPr="000041CE" w:rsidTr="00821DE3">
        <w:trPr>
          <w:trHeight w:val="264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27194</w:t>
            </w:r>
          </w:p>
        </w:tc>
      </w:tr>
      <w:tr w:rsidR="00821DE3" w:rsidRPr="000041CE" w:rsidTr="00821DE3">
        <w:trPr>
          <w:trHeight w:val="267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68993</w:t>
            </w:r>
          </w:p>
        </w:tc>
      </w:tr>
      <w:tr w:rsidR="00821DE3" w:rsidRPr="000041CE" w:rsidTr="00821DE3">
        <w:trPr>
          <w:trHeight w:val="272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558253</w:t>
            </w:r>
          </w:p>
        </w:tc>
      </w:tr>
      <w:tr w:rsidR="00821DE3" w:rsidRPr="000041CE" w:rsidTr="00821DE3">
        <w:trPr>
          <w:trHeight w:val="261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39668</w:t>
            </w:r>
          </w:p>
        </w:tc>
      </w:tr>
      <w:tr w:rsidR="00821DE3" w:rsidRPr="000041CE" w:rsidTr="00821DE3">
        <w:trPr>
          <w:trHeight w:val="266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44899</w:t>
            </w:r>
          </w:p>
        </w:tc>
      </w:tr>
      <w:tr w:rsidR="00821DE3" w:rsidRPr="000041CE" w:rsidTr="00821DE3">
        <w:trPr>
          <w:trHeight w:val="267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91703</w:t>
            </w:r>
          </w:p>
        </w:tc>
      </w:tr>
      <w:tr w:rsidR="00821DE3" w:rsidRPr="000041CE" w:rsidTr="00821DE3">
        <w:trPr>
          <w:trHeight w:val="414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33267</w:t>
            </w:r>
          </w:p>
        </w:tc>
      </w:tr>
      <w:tr w:rsidR="00821DE3" w:rsidRPr="000041CE" w:rsidTr="00821DE3">
        <w:trPr>
          <w:trHeight w:val="250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16140</w:t>
            </w:r>
          </w:p>
        </w:tc>
      </w:tr>
      <w:tr w:rsidR="00821DE3" w:rsidRPr="000041CE" w:rsidTr="00821DE3">
        <w:trPr>
          <w:trHeight w:val="253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134395</w:t>
            </w:r>
          </w:p>
        </w:tc>
      </w:tr>
      <w:tr w:rsidR="00821DE3" w:rsidRPr="000041CE" w:rsidTr="00821DE3">
        <w:trPr>
          <w:trHeight w:val="258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40188</w:t>
            </w:r>
          </w:p>
        </w:tc>
      </w:tr>
      <w:tr w:rsidR="00821DE3" w:rsidRPr="000041CE" w:rsidTr="00821DE3">
        <w:trPr>
          <w:trHeight w:val="248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67055</w:t>
            </w:r>
          </w:p>
        </w:tc>
      </w:tr>
      <w:tr w:rsidR="00821DE3" w:rsidRPr="000041CE" w:rsidTr="00821DE3">
        <w:trPr>
          <w:trHeight w:val="252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26904</w:t>
            </w:r>
          </w:p>
        </w:tc>
      </w:tr>
      <w:tr w:rsidR="00821DE3" w:rsidRPr="000041CE" w:rsidTr="00821DE3">
        <w:trPr>
          <w:trHeight w:val="242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7832</w:t>
            </w:r>
          </w:p>
        </w:tc>
      </w:tr>
      <w:tr w:rsidR="00821DE3" w:rsidRPr="000041CE" w:rsidTr="00821DE3">
        <w:trPr>
          <w:trHeight w:val="246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12322</w:t>
            </w:r>
          </w:p>
        </w:tc>
      </w:tr>
      <w:tr w:rsidR="00821DE3" w:rsidRPr="000041CE" w:rsidTr="00821DE3">
        <w:trPr>
          <w:trHeight w:val="249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3476</w:t>
            </w:r>
          </w:p>
        </w:tc>
      </w:tr>
      <w:tr w:rsidR="00821DE3" w:rsidRPr="000041CE" w:rsidTr="00821DE3">
        <w:trPr>
          <w:trHeight w:val="240"/>
        </w:trPr>
        <w:tc>
          <w:tcPr>
            <w:tcW w:w="9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821DE3" w:rsidRPr="000041CE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26515</w:t>
            </w:r>
          </w:p>
        </w:tc>
      </w:tr>
    </w:tbl>
    <w:p w:rsidR="00821DE3" w:rsidRPr="000041CE" w:rsidRDefault="00821DE3" w:rsidP="00821DE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1DE3" w:rsidRPr="000041CE" w:rsidRDefault="00821DE3" w:rsidP="00821DE3">
      <w:pPr>
        <w:tabs>
          <w:tab w:val="left" w:pos="53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EC7" w:rsidRDefault="003E1EC7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3E1EC7" w:rsidRDefault="003E1EC7" w:rsidP="008C04F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</w:p>
    <w:p w:rsidR="003E1EC7" w:rsidRPr="008C04FE" w:rsidRDefault="003E1EC7" w:rsidP="008C04FE">
      <w:pPr>
        <w:pStyle w:val="ConsPlusNormal0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 w:bidi="ru-RU"/>
        </w:rPr>
        <w:lastRenderedPageBreak/>
        <w:tab/>
      </w:r>
      <w:r w:rsidRPr="008C04FE">
        <w:rPr>
          <w:rFonts w:ascii="Times New Roman" w:hAnsi="Times New Roman" w:cs="Times New Roman"/>
        </w:rPr>
        <w:t>Приложение №7</w:t>
      </w:r>
    </w:p>
    <w:p w:rsidR="003E1EC7" w:rsidRPr="008C04FE" w:rsidRDefault="003E1EC7" w:rsidP="008C04FE">
      <w:pPr>
        <w:pStyle w:val="ac"/>
        <w:jc w:val="right"/>
        <w:rPr>
          <w:b w:val="0"/>
          <w:sz w:val="22"/>
        </w:rPr>
      </w:pPr>
      <w:r w:rsidRPr="008C04FE">
        <w:rPr>
          <w:b w:val="0"/>
          <w:sz w:val="22"/>
        </w:rPr>
        <w:t>к муниципальной программе</w:t>
      </w:r>
    </w:p>
    <w:p w:rsidR="003E1EC7" w:rsidRPr="008C04FE" w:rsidRDefault="003E1EC7" w:rsidP="008C04FE">
      <w:pPr>
        <w:pStyle w:val="ac"/>
        <w:jc w:val="right"/>
        <w:rPr>
          <w:b w:val="0"/>
          <w:sz w:val="22"/>
        </w:rPr>
      </w:pPr>
      <w:r w:rsidRPr="008C04FE">
        <w:rPr>
          <w:b w:val="0"/>
          <w:sz w:val="22"/>
        </w:rPr>
        <w:t xml:space="preserve">Администрации города Суджа </w:t>
      </w:r>
    </w:p>
    <w:p w:rsidR="003E1EC7" w:rsidRPr="008C04FE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8C04FE">
        <w:rPr>
          <w:rFonts w:ascii="Times New Roman" w:hAnsi="Times New Roman" w:cs="Times New Roman"/>
        </w:rPr>
        <w:t xml:space="preserve">«Формирование </w:t>
      </w:r>
      <w:proofErr w:type="gramStart"/>
      <w:r w:rsidRPr="008C04FE">
        <w:rPr>
          <w:rFonts w:ascii="Times New Roman" w:hAnsi="Times New Roman" w:cs="Times New Roman"/>
        </w:rPr>
        <w:t>современной</w:t>
      </w:r>
      <w:proofErr w:type="gramEnd"/>
      <w:r w:rsidRPr="008C04FE">
        <w:rPr>
          <w:rFonts w:ascii="Times New Roman" w:hAnsi="Times New Roman" w:cs="Times New Roman"/>
        </w:rPr>
        <w:t xml:space="preserve"> городской</w:t>
      </w:r>
    </w:p>
    <w:p w:rsidR="008C04FE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8C04FE">
        <w:rPr>
          <w:rFonts w:ascii="Times New Roman" w:hAnsi="Times New Roman" w:cs="Times New Roman"/>
        </w:rPr>
        <w:t xml:space="preserve"> среды </w:t>
      </w:r>
      <w:r w:rsidR="008C04FE">
        <w:rPr>
          <w:rFonts w:ascii="Times New Roman" w:hAnsi="Times New Roman" w:cs="Times New Roman"/>
        </w:rPr>
        <w:t xml:space="preserve"> на территории муниципального образования </w:t>
      </w:r>
    </w:p>
    <w:p w:rsidR="003E1EC7" w:rsidRPr="0043578B" w:rsidRDefault="008C04FE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rPr>
          <w:rFonts w:ascii="Times New Roman" w:hAnsi="Times New Roman" w:cs="Times New Roman"/>
        </w:rPr>
        <w:t>«город Суджа»</w:t>
      </w:r>
      <w:r w:rsidR="003E1EC7" w:rsidRPr="008C04FE">
        <w:rPr>
          <w:rFonts w:ascii="Times New Roman" w:hAnsi="Times New Roman" w:cs="Times New Roman"/>
        </w:rPr>
        <w:t xml:space="preserve"> на 2018-202</w:t>
      </w:r>
      <w:r>
        <w:rPr>
          <w:rFonts w:ascii="Times New Roman" w:hAnsi="Times New Roman" w:cs="Times New Roman"/>
        </w:rPr>
        <w:t>4</w:t>
      </w:r>
      <w:r w:rsidR="003E1EC7" w:rsidRPr="008C04FE">
        <w:rPr>
          <w:rFonts w:ascii="Times New Roman" w:hAnsi="Times New Roman" w:cs="Times New Roman"/>
        </w:rPr>
        <w:t xml:space="preserve"> годы</w:t>
      </w:r>
      <w:r w:rsidR="003E1EC7" w:rsidRPr="0043578B">
        <w:t>»</w:t>
      </w:r>
    </w:p>
    <w:p w:rsidR="003E1EC7" w:rsidRPr="0043578B" w:rsidRDefault="003E1EC7" w:rsidP="003E1EC7">
      <w:pPr>
        <w:pStyle w:val="ConsPlusNormal0"/>
        <w:ind w:left="142" w:firstLine="530"/>
        <w:jc w:val="both"/>
        <w:rPr>
          <w:sz w:val="24"/>
          <w:szCs w:val="24"/>
        </w:rPr>
      </w:pPr>
    </w:p>
    <w:p w:rsidR="003E1EC7" w:rsidRPr="0043578B" w:rsidRDefault="003E1EC7" w:rsidP="003E1EC7">
      <w:pPr>
        <w:widowControl w:val="0"/>
        <w:autoSpaceDE w:val="0"/>
        <w:autoSpaceDN w:val="0"/>
        <w:adjustRightInd w:val="0"/>
        <w:ind w:firstLine="491"/>
        <w:jc w:val="right"/>
      </w:pPr>
    </w:p>
    <w:p w:rsidR="003E1EC7" w:rsidRPr="008C04FE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4FE">
        <w:rPr>
          <w:rFonts w:ascii="Times New Roman" w:hAnsi="Times New Roman" w:cs="Times New Roman"/>
          <w:sz w:val="28"/>
          <w:szCs w:val="28"/>
        </w:rPr>
        <w:t>Минимальный перечень</w:t>
      </w:r>
    </w:p>
    <w:p w:rsidR="003E1EC7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4FE">
        <w:rPr>
          <w:rFonts w:ascii="Times New Roman" w:hAnsi="Times New Roman" w:cs="Times New Roman"/>
          <w:sz w:val="28"/>
          <w:szCs w:val="28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360FF" w:rsidRPr="008C04FE" w:rsidRDefault="00E360FF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1"/>
        <w:gridCol w:w="3150"/>
        <w:gridCol w:w="2466"/>
        <w:gridCol w:w="3516"/>
      </w:tblGrid>
      <w:tr w:rsidR="003E1EC7" w:rsidRPr="008C04FE" w:rsidTr="00E360FF">
        <w:trPr>
          <w:trHeight w:val="1162"/>
        </w:trPr>
        <w:tc>
          <w:tcPr>
            <w:tcW w:w="1211" w:type="dxa"/>
          </w:tcPr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50" w:type="dxa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500" w:type="dxa"/>
            <w:gridSpan w:val="2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8C04FE" w:rsidTr="00E360FF">
        <w:trPr>
          <w:trHeight w:val="491"/>
        </w:trPr>
        <w:tc>
          <w:tcPr>
            <w:tcW w:w="1211" w:type="dxa"/>
          </w:tcPr>
          <w:p w:rsidR="003E1EC7" w:rsidRPr="008C04FE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500" w:type="dxa"/>
            <w:gridSpan w:val="2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E1EC7" w:rsidRPr="008C04FE" w:rsidTr="00E360FF">
        <w:trPr>
          <w:trHeight w:val="240"/>
        </w:trPr>
        <w:tc>
          <w:tcPr>
            <w:tcW w:w="1211" w:type="dxa"/>
            <w:vMerge w:val="restart"/>
          </w:tcPr>
          <w:p w:rsidR="003E1EC7" w:rsidRPr="008C04FE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984" w:type="dxa"/>
          </w:tcPr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над подъездом</w:t>
            </w:r>
          </w:p>
        </w:tc>
        <w:tc>
          <w:tcPr>
            <w:tcW w:w="3516" w:type="dxa"/>
          </w:tcPr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на крыше дома</w:t>
            </w:r>
          </w:p>
        </w:tc>
      </w:tr>
      <w:tr w:rsidR="003E1EC7" w:rsidRPr="008C04FE" w:rsidTr="00E360FF">
        <w:trPr>
          <w:trHeight w:val="240"/>
        </w:trPr>
        <w:tc>
          <w:tcPr>
            <w:tcW w:w="1211" w:type="dxa"/>
            <w:vMerge/>
          </w:tcPr>
          <w:p w:rsidR="003E1EC7" w:rsidRPr="008C04FE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EBD48" wp14:editId="1F304D39">
                  <wp:extent cx="1428750" cy="13049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F43EC" wp14:editId="33AD81C3">
                  <wp:extent cx="2085975" cy="14192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57E531" wp14:editId="210049FE">
                  <wp:extent cx="2000250" cy="13144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349CD" wp14:editId="1BD2FD9D">
                  <wp:extent cx="2057400" cy="12858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EC7" w:rsidRPr="008C04FE" w:rsidTr="00E360FF">
        <w:trPr>
          <w:trHeight w:val="2320"/>
        </w:trPr>
        <w:tc>
          <w:tcPr>
            <w:tcW w:w="1211" w:type="dxa"/>
          </w:tcPr>
          <w:p w:rsidR="003E1EC7" w:rsidRPr="008C04FE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3DA27" wp14:editId="2C74F637">
                  <wp:extent cx="1866900" cy="1162050"/>
                  <wp:effectExtent l="0" t="0" r="0" b="0"/>
                  <wp:docPr id="28" name="Рисунок 28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672FA" wp14:editId="5E458FE0">
                  <wp:extent cx="1866900" cy="1866900"/>
                  <wp:effectExtent l="0" t="0" r="0" b="0"/>
                  <wp:docPr id="27" name="Рисунок 27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D60EA" wp14:editId="6F6BB0FE">
                  <wp:extent cx="1752600" cy="1752600"/>
                  <wp:effectExtent l="0" t="0" r="0" b="0"/>
                  <wp:docPr id="26" name="Рисунок 26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E360FF">
        <w:trPr>
          <w:trHeight w:val="289"/>
        </w:trPr>
        <w:tc>
          <w:tcPr>
            <w:tcW w:w="1211" w:type="dxa"/>
          </w:tcPr>
          <w:p w:rsidR="003E1EC7" w:rsidRPr="008C04FE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84162" wp14:editId="18910985">
                  <wp:extent cx="1866900" cy="1866900"/>
                  <wp:effectExtent l="0" t="0" r="0" b="0"/>
                  <wp:docPr id="25" name="Рисунок 25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700A5" wp14:editId="66507ECC">
                  <wp:extent cx="1800225" cy="1352550"/>
                  <wp:effectExtent l="0" t="0" r="0" b="0"/>
                  <wp:docPr id="24" name="Рисунок 24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E360FF">
        <w:trPr>
          <w:trHeight w:val="289"/>
        </w:trPr>
        <w:tc>
          <w:tcPr>
            <w:tcW w:w="1211" w:type="dxa"/>
          </w:tcPr>
          <w:p w:rsidR="003E1EC7" w:rsidRPr="008C04FE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8C04FE" w:rsidTr="00E360FF">
        <w:trPr>
          <w:trHeight w:val="289"/>
        </w:trPr>
        <w:tc>
          <w:tcPr>
            <w:tcW w:w="1211" w:type="dxa"/>
          </w:tcPr>
          <w:p w:rsidR="003E1EC7" w:rsidRPr="008C04FE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04FE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(или) ремонт территории перед подъездом многоквартирного дома, ремонт и (или) устройство (асфальтирование) тротуара, если он отсутствует </w:t>
            </w:r>
            <w:proofErr w:type="gramEnd"/>
          </w:p>
        </w:tc>
        <w:tc>
          <w:tcPr>
            <w:tcW w:w="5500" w:type="dxa"/>
            <w:gridSpan w:val="2"/>
            <w:vAlign w:val="center"/>
          </w:tcPr>
          <w:p w:rsidR="003E1EC7" w:rsidRPr="008C04FE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3E1EC7" w:rsidRPr="008C04FE" w:rsidRDefault="003E1EC7" w:rsidP="00E360FF">
      <w:pPr>
        <w:rPr>
          <w:rFonts w:ascii="Times New Roman" w:hAnsi="Times New Roman" w:cs="Times New Roman"/>
          <w:sz w:val="24"/>
          <w:szCs w:val="24"/>
        </w:rPr>
      </w:pPr>
      <w:r w:rsidRPr="008C04FE">
        <w:rPr>
          <w:rFonts w:ascii="Times New Roman" w:hAnsi="Times New Roman" w:cs="Times New Roman"/>
          <w:sz w:val="24"/>
          <w:szCs w:val="24"/>
        </w:rPr>
        <w:br w:type="page"/>
      </w:r>
    </w:p>
    <w:p w:rsidR="003E1EC7" w:rsidRPr="008C04FE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4FE">
        <w:rPr>
          <w:rFonts w:ascii="Times New Roman" w:hAnsi="Times New Roman" w:cs="Times New Roman"/>
          <w:sz w:val="28"/>
          <w:szCs w:val="28"/>
        </w:rPr>
        <w:lastRenderedPageBreak/>
        <w:t>Дополнительный перечень работ</w:t>
      </w:r>
    </w:p>
    <w:p w:rsidR="003E1EC7" w:rsidRPr="008C04FE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4FE">
        <w:rPr>
          <w:rFonts w:ascii="Times New Roman" w:hAnsi="Times New Roman" w:cs="Times New Roman"/>
          <w:sz w:val="28"/>
          <w:szCs w:val="28"/>
        </w:rPr>
        <w:t>по благоустройству дворовых территорий многоквартирных домов,</w:t>
      </w:r>
    </w:p>
    <w:p w:rsidR="003E1EC7" w:rsidRPr="008C04FE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4FE">
        <w:rPr>
          <w:rFonts w:ascii="Times New Roman" w:hAnsi="Times New Roman" w:cs="Times New Roman"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3E1EC7" w:rsidRPr="008C04FE" w:rsidRDefault="003E1EC7" w:rsidP="003E1EC7">
      <w:pPr>
        <w:widowControl w:val="0"/>
        <w:autoSpaceDE w:val="0"/>
        <w:autoSpaceDN w:val="0"/>
        <w:adjustRightInd w:val="0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2057"/>
        <w:gridCol w:w="2083"/>
        <w:gridCol w:w="4596"/>
      </w:tblGrid>
      <w:tr w:rsidR="003E1EC7" w:rsidRPr="008C04FE" w:rsidTr="00B123FE">
        <w:tc>
          <w:tcPr>
            <w:tcW w:w="833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57" w:type="dxa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3E1EC7" w:rsidRPr="008C04FE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8C04FE" w:rsidTr="00B123FE">
        <w:trPr>
          <w:trHeight w:val="2544"/>
        </w:trPr>
        <w:tc>
          <w:tcPr>
            <w:tcW w:w="833" w:type="dxa"/>
          </w:tcPr>
          <w:p w:rsidR="003E1EC7" w:rsidRPr="008C04FE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446F2" wp14:editId="275271D4">
                  <wp:extent cx="1866900" cy="1866900"/>
                  <wp:effectExtent l="0" t="0" r="0" b="0"/>
                  <wp:docPr id="23" name="Рисунок 23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  <w:tcBorders>
              <w:bottom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5A989" wp14:editId="25A5A63E">
                  <wp:extent cx="2209800" cy="2209800"/>
                  <wp:effectExtent l="0" t="0" r="0" b="0"/>
                  <wp:docPr id="22" name="Рисунок 22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75836" wp14:editId="6C2FF897">
                  <wp:extent cx="2095500" cy="2095500"/>
                  <wp:effectExtent l="0" t="0" r="0" b="0"/>
                  <wp:docPr id="21" name="Рисунок 21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0A50E" wp14:editId="21A8C8A7">
                  <wp:extent cx="2324100" cy="2324100"/>
                  <wp:effectExtent l="0" t="0" r="0" b="0"/>
                  <wp:docPr id="20" name="Рисунок 20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67BD8" wp14:editId="5669EAC1">
                  <wp:extent cx="2057400" cy="2057400"/>
                  <wp:effectExtent l="0" t="0" r="0" b="0"/>
                  <wp:docPr id="19" name="Рисунок 19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  <w:tcBorders>
              <w:top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FCD6C" wp14:editId="4E5883DF">
                  <wp:extent cx="2171700" cy="2171700"/>
                  <wp:effectExtent l="0" t="0" r="0" b="0"/>
                  <wp:docPr id="18" name="Рисунок 18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  <w:tcBorders>
              <w:bottom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7E179" wp14:editId="7321A22A">
                  <wp:extent cx="2057400" cy="2057400"/>
                  <wp:effectExtent l="0" t="0" r="0" b="0"/>
                  <wp:docPr id="17" name="Рисунок 17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722D6" wp14:editId="65E05610">
                  <wp:extent cx="2247900" cy="2247900"/>
                  <wp:effectExtent l="0" t="0" r="0" b="0"/>
                  <wp:docPr id="16" name="Рисунок 16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29A6C" wp14:editId="7DFB0FAD">
                  <wp:extent cx="2324100" cy="2324100"/>
                  <wp:effectExtent l="0" t="0" r="0" b="0"/>
                  <wp:docPr id="15" name="Рисунок 15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55603" wp14:editId="331175CD">
                  <wp:extent cx="2324100" cy="2324100"/>
                  <wp:effectExtent l="0" t="0" r="0" b="0"/>
                  <wp:docPr id="14" name="Рисунок 14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1029A" wp14:editId="362DB293">
                  <wp:extent cx="2209800" cy="2209800"/>
                  <wp:effectExtent l="0" t="0" r="0" b="0"/>
                  <wp:docPr id="13" name="Рисунок 13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8C04FE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288912" wp14:editId="381F3EF2">
                  <wp:extent cx="2171700" cy="1828800"/>
                  <wp:effectExtent l="0" t="0" r="0" b="0"/>
                  <wp:docPr id="12" name="Рисунок 12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EA7BA" wp14:editId="2A354DEF">
                  <wp:extent cx="2133600" cy="1905000"/>
                  <wp:effectExtent l="0" t="0" r="0" b="0"/>
                  <wp:docPr id="11" name="Рисунок 1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  <w:tcBorders>
              <w:top w:val="nil"/>
            </w:tcBorders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B889D" wp14:editId="21B4D11E">
                  <wp:extent cx="2400300" cy="2400300"/>
                  <wp:effectExtent l="0" t="0" r="0" b="0"/>
                  <wp:docPr id="10" name="Рисунок 10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73CD2" wp14:editId="667524B8">
                  <wp:extent cx="2447925" cy="1152525"/>
                  <wp:effectExtent l="0" t="0" r="9525" b="9525"/>
                  <wp:docPr id="9" name="Рисунок 9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0E9E48" wp14:editId="46DAF82A">
                  <wp:extent cx="2200275" cy="1733550"/>
                  <wp:effectExtent l="0" t="0" r="9525" b="0"/>
                  <wp:docPr id="8" name="Рисунок 8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1A68F1">
        <w:trPr>
          <w:trHeight w:val="6998"/>
        </w:trPr>
        <w:tc>
          <w:tcPr>
            <w:tcW w:w="833" w:type="dxa"/>
            <w:vMerge w:val="restart"/>
          </w:tcPr>
          <w:p w:rsidR="003E1EC7" w:rsidRPr="008C04FE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85C6E" wp14:editId="26DEAB40">
                  <wp:extent cx="2400300" cy="2095500"/>
                  <wp:effectExtent l="0" t="0" r="0" b="0"/>
                  <wp:docPr id="7" name="Рисунок 7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C6E12" wp14:editId="3FF78EBE">
                  <wp:extent cx="2476500" cy="2476500"/>
                  <wp:effectExtent l="0" t="0" r="0" b="0"/>
                  <wp:docPr id="6" name="Рисунок 6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BDF93" wp14:editId="092CC7FF">
                  <wp:extent cx="2628900" cy="2628900"/>
                  <wp:effectExtent l="0" t="0" r="0" b="0"/>
                  <wp:docPr id="5" name="Рисунок 5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  <w:vMerge/>
          </w:tcPr>
          <w:p w:rsidR="003E1EC7" w:rsidRPr="008C04FE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315684" wp14:editId="05D0E21E">
                  <wp:extent cx="2133600" cy="2133600"/>
                  <wp:effectExtent l="0" t="0" r="0" b="0"/>
                  <wp:docPr id="4" name="Рисунок 4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4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7F5C69" wp14:editId="6608F4DE">
                  <wp:extent cx="2724150" cy="1704975"/>
                  <wp:effectExtent l="0" t="0" r="0" b="9525"/>
                  <wp:docPr id="3" name="Рисунок 3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</w:tcPr>
          <w:p w:rsidR="003E1EC7" w:rsidRPr="008C04FE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6E8DB" wp14:editId="1E3FC4DF">
                  <wp:extent cx="1752600" cy="1752600"/>
                  <wp:effectExtent l="0" t="0" r="0" b="0"/>
                  <wp:docPr id="2" name="Рисунок 2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</w:tcPr>
          <w:p w:rsidR="003E1EC7" w:rsidRPr="008C04FE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Устройство контейнерных площадок</w:t>
            </w:r>
          </w:p>
        </w:tc>
        <w:tc>
          <w:tcPr>
            <w:tcW w:w="2083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8C04FE" w:rsidTr="00B123FE">
        <w:tc>
          <w:tcPr>
            <w:tcW w:w="833" w:type="dxa"/>
          </w:tcPr>
          <w:p w:rsidR="003E1EC7" w:rsidRPr="008C04FE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0520B" wp14:editId="6308235C">
                  <wp:extent cx="1752600" cy="1752600"/>
                  <wp:effectExtent l="0" t="0" r="0" b="0"/>
                  <wp:docPr id="1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8C04FE" w:rsidTr="00B123FE">
        <w:tc>
          <w:tcPr>
            <w:tcW w:w="833" w:type="dxa"/>
          </w:tcPr>
          <w:p w:rsidR="003E1EC7" w:rsidRPr="008C04FE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E">
              <w:rPr>
                <w:rFonts w:ascii="Times New Roman" w:hAnsi="Times New Roman" w:cs="Times New Roman"/>
                <w:sz w:val="24"/>
                <w:szCs w:val="24"/>
              </w:rPr>
              <w:t xml:space="preserve">Иные виды работ </w:t>
            </w:r>
          </w:p>
        </w:tc>
        <w:tc>
          <w:tcPr>
            <w:tcW w:w="2083" w:type="dxa"/>
            <w:vAlign w:val="center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8C04FE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95E4A" w:rsidRPr="008C04FE" w:rsidRDefault="003E1EC7" w:rsidP="003E1EC7">
      <w:pPr>
        <w:tabs>
          <w:tab w:val="left" w:pos="502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C04FE">
        <w:rPr>
          <w:rFonts w:ascii="Times New Roman" w:hAnsi="Times New Roman" w:cs="Times New Roman"/>
          <w:sz w:val="24"/>
          <w:szCs w:val="24"/>
        </w:rPr>
        <w:lastRenderedPageBreak/>
        <w:t>Дополнительный перечень работ по благоустройству реализуется только при условии реализации работ, предусмотренных, минимальным перечнем по благоустройству</w:t>
      </w:r>
    </w:p>
    <w:p w:rsidR="00295E4A" w:rsidRPr="008C04FE" w:rsidRDefault="00295E4A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A68F1" w:rsidRPr="008C04FE" w:rsidRDefault="001A68F1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5E4A" w:rsidRPr="001A68F1" w:rsidRDefault="00295E4A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1A68F1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="008C04FE" w:rsidRPr="001A68F1">
        <w:rPr>
          <w:rFonts w:ascii="Times New Roman" w:eastAsia="Times New Roman" w:hAnsi="Times New Roman" w:cs="Times New Roman"/>
          <w:color w:val="000000"/>
          <w:lang w:eastAsia="ru-RU"/>
        </w:rPr>
        <w:t xml:space="preserve">риложение </w:t>
      </w:r>
      <w:r w:rsidRPr="001A68F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A68F1">
        <w:rPr>
          <w:rFonts w:ascii="Times New Roman" w:eastAsia="Times New Roman" w:hAnsi="Times New Roman" w:cs="Times New Roman"/>
          <w:color w:val="000000"/>
          <w:lang w:eastAsia="ru-RU"/>
        </w:rPr>
        <w:t>8</w:t>
      </w:r>
    </w:p>
    <w:p w:rsidR="00E360FF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1A68F1">
        <w:rPr>
          <w:rFonts w:ascii="Times New Roman" w:eastAsia="Times New Roman" w:hAnsi="Times New Roman" w:cs="Times New Roman"/>
          <w:color w:val="000000"/>
          <w:lang w:eastAsia="ru-RU"/>
        </w:rPr>
        <w:t xml:space="preserve">к муниципальной программе «Формирование современной городской среды </w:t>
      </w:r>
      <w:r w:rsidR="008C04FE" w:rsidRPr="001A68F1">
        <w:rPr>
          <w:rFonts w:ascii="Times New Roman" w:eastAsia="Times New Roman" w:hAnsi="Times New Roman" w:cs="Times New Roman"/>
          <w:color w:val="000000"/>
          <w:lang w:eastAsia="ru-RU"/>
        </w:rPr>
        <w:t xml:space="preserve">на территории </w:t>
      </w:r>
    </w:p>
    <w:p w:rsidR="00295E4A" w:rsidRPr="001A68F1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1A68F1">
        <w:rPr>
          <w:rFonts w:ascii="Times New Roman" w:eastAsia="Times New Roman" w:hAnsi="Times New Roman" w:cs="Times New Roman"/>
          <w:color w:val="000000"/>
          <w:lang w:eastAsia="ru-RU"/>
        </w:rPr>
        <w:t xml:space="preserve">  муниципально</w:t>
      </w:r>
      <w:r w:rsidR="008C04FE" w:rsidRPr="001A68F1">
        <w:rPr>
          <w:rFonts w:ascii="Times New Roman" w:eastAsia="Times New Roman" w:hAnsi="Times New Roman" w:cs="Times New Roman"/>
          <w:color w:val="000000"/>
          <w:lang w:eastAsia="ru-RU"/>
        </w:rPr>
        <w:t>го</w:t>
      </w:r>
      <w:r w:rsidRPr="001A68F1">
        <w:rPr>
          <w:rFonts w:ascii="Times New Roman" w:eastAsia="Times New Roman" w:hAnsi="Times New Roman" w:cs="Times New Roman"/>
          <w:color w:val="000000"/>
          <w:lang w:eastAsia="ru-RU"/>
        </w:rPr>
        <w:t xml:space="preserve"> образовани</w:t>
      </w:r>
      <w:r w:rsidR="001A68F1" w:rsidRPr="001A68F1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Pr="001A68F1">
        <w:rPr>
          <w:rFonts w:ascii="Times New Roman" w:eastAsia="Times New Roman" w:hAnsi="Times New Roman" w:cs="Times New Roman"/>
          <w:color w:val="000000"/>
          <w:lang w:eastAsia="ru-RU"/>
        </w:rPr>
        <w:t xml:space="preserve"> «Город Суджа»</w:t>
      </w:r>
    </w:p>
    <w:p w:rsidR="00295E4A" w:rsidRPr="001A68F1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1A68F1">
        <w:rPr>
          <w:rFonts w:ascii="Times New Roman" w:eastAsia="Times New Roman" w:hAnsi="Times New Roman" w:cs="Times New Roman"/>
          <w:color w:val="000000"/>
          <w:lang w:eastAsia="ru-RU"/>
        </w:rPr>
        <w:t>на 2018-2024 годы»</w:t>
      </w:r>
    </w:p>
    <w:p w:rsidR="00295E4A" w:rsidRDefault="00295E4A" w:rsidP="00295E4A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95E4A" w:rsidRPr="00214DA2" w:rsidRDefault="00295E4A" w:rsidP="00295E4A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</w:t>
      </w:r>
      <w:r w:rsidRPr="00022F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295E4A" w:rsidRPr="00FC087C" w:rsidRDefault="00295E4A" w:rsidP="00295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3474"/>
      </w:tblGrid>
      <w:tr w:rsidR="00295E4A" w:rsidRPr="004164A8" w:rsidTr="00B123FE">
        <w:tc>
          <w:tcPr>
            <w:tcW w:w="1242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4A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64A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64A8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4A8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4A8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295E4A" w:rsidRPr="004164A8" w:rsidTr="00B123FE">
        <w:tc>
          <w:tcPr>
            <w:tcW w:w="1242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E4A" w:rsidRPr="004164A8" w:rsidTr="00B123FE">
        <w:tc>
          <w:tcPr>
            <w:tcW w:w="1242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E4A" w:rsidRPr="004164A8" w:rsidTr="00B123FE">
        <w:tc>
          <w:tcPr>
            <w:tcW w:w="1242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E4A" w:rsidRPr="004164A8" w:rsidTr="00B123FE">
        <w:tc>
          <w:tcPr>
            <w:tcW w:w="1242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4164A8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3FE" w:rsidRDefault="00B123FE" w:rsidP="00295E4A">
      <w:pPr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:rsidR="00B123FE" w:rsidRDefault="00B123FE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E360FF" w:rsidRDefault="00E360FF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E360FF" w:rsidRPr="00B123FE" w:rsidRDefault="00E360FF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B123FE" w:rsidRDefault="00B123FE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B123FE" w:rsidRPr="00E360FF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0F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E3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360FF" w:rsidRPr="00E3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E3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60FF" w:rsidRPr="00E3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B123FE" w:rsidRPr="00E360FF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 муниципальной программе «Формирование современной городской среды в  муниципальном образовании «Город Суджа»</w:t>
      </w:r>
    </w:p>
    <w:p w:rsidR="00B123FE" w:rsidRPr="00E360FF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Default="00B123FE" w:rsidP="00B123F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123FE" w:rsidRPr="00214DA2" w:rsidRDefault="00B123FE" w:rsidP="00B123F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</w:t>
      </w:r>
      <w:r w:rsidRPr="00ED247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</w:t>
      </w: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3474"/>
      </w:tblGrid>
      <w:tr w:rsidR="00B123FE" w:rsidRPr="004164A8" w:rsidTr="00A95218">
        <w:trPr>
          <w:trHeight w:val="417"/>
        </w:trPr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4A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64A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64A8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4A8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4A8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B123FE" w:rsidRPr="004164A8" w:rsidTr="00A95218">
        <w:trPr>
          <w:trHeight w:val="397"/>
        </w:trPr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3FE" w:rsidRDefault="00B123FE" w:rsidP="00B123FE">
      <w:pPr>
        <w:tabs>
          <w:tab w:val="left" w:pos="7860"/>
        </w:tabs>
        <w:rPr>
          <w:rFonts w:ascii="Times New Roman" w:eastAsia="Times New Roman" w:hAnsi="Times New Roman" w:cs="Times New Roman"/>
          <w:lang w:eastAsia="ru-RU" w:bidi="ru-RU"/>
        </w:rPr>
      </w:pPr>
    </w:p>
    <w:p w:rsidR="00B123FE" w:rsidRDefault="00B123FE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lang w:eastAsia="ru-RU" w:bidi="ru-RU"/>
        </w:rPr>
      </w:pPr>
    </w:p>
    <w:p w:rsidR="00B123FE" w:rsidRPr="00A95218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2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ab/>
      </w:r>
      <w:r w:rsidRP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95218" w:rsidRP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B123FE" w:rsidRPr="00A95218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территории </w:t>
      </w:r>
      <w:r w:rsidRP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«Город Суджа»</w:t>
      </w:r>
    </w:p>
    <w:p w:rsidR="00B123FE" w:rsidRPr="00A95218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Default="00B123FE" w:rsidP="00B123F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123FE" w:rsidRPr="00214DA2" w:rsidRDefault="00B123FE" w:rsidP="00B123F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Мероприятия по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проведению работ по образованию земельных участков, на которых расположены многоквартирные дома,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работы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по благоустройству дворовых территорий которых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софинансируются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3474"/>
      </w:tblGrid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4A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64A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64A8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4A8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4A8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4164A8" w:rsidTr="00B123FE">
        <w:tc>
          <w:tcPr>
            <w:tcW w:w="1242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4164A8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3FE" w:rsidRDefault="00B123FE" w:rsidP="00B123FE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966A1" w:rsidRPr="00B123FE" w:rsidRDefault="006966A1" w:rsidP="00B123FE">
      <w:pPr>
        <w:tabs>
          <w:tab w:val="left" w:pos="4845"/>
        </w:tabs>
        <w:rPr>
          <w:rFonts w:ascii="Times New Roman" w:eastAsia="Times New Roman" w:hAnsi="Times New Roman" w:cs="Times New Roman"/>
          <w:lang w:eastAsia="ru-RU" w:bidi="ru-RU"/>
        </w:rPr>
      </w:pPr>
    </w:p>
    <w:sectPr w:rsidR="006966A1" w:rsidRPr="00B123FE" w:rsidSect="00FF5610">
      <w:headerReference w:type="even" r:id="rId45"/>
      <w:headerReference w:type="default" r:id="rId46"/>
      <w:pgSz w:w="11906" w:h="16838"/>
      <w:pgMar w:top="0" w:right="566" w:bottom="39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A8B" w:rsidRDefault="008C2A8B" w:rsidP="00F91738">
      <w:pPr>
        <w:spacing w:after="0" w:line="240" w:lineRule="auto"/>
      </w:pPr>
      <w:r>
        <w:separator/>
      </w:r>
    </w:p>
  </w:endnote>
  <w:endnote w:type="continuationSeparator" w:id="0">
    <w:p w:rsidR="008C2A8B" w:rsidRDefault="008C2A8B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294" w:rsidRDefault="00ED7294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A8B" w:rsidRDefault="008C2A8B" w:rsidP="00F91738">
      <w:pPr>
        <w:spacing w:after="0" w:line="240" w:lineRule="auto"/>
      </w:pPr>
      <w:r>
        <w:separator/>
      </w:r>
    </w:p>
  </w:footnote>
  <w:footnote w:type="continuationSeparator" w:id="0">
    <w:p w:rsidR="008C2A8B" w:rsidRDefault="008C2A8B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622652"/>
      <w:docPartObj>
        <w:docPartGallery w:val="Page Numbers (Top of Page)"/>
        <w:docPartUnique/>
      </w:docPartObj>
    </w:sdtPr>
    <w:sdtEndPr/>
    <w:sdtContent>
      <w:p w:rsidR="00ED7294" w:rsidRDefault="00ED729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4EC">
          <w:rPr>
            <w:noProof/>
          </w:rPr>
          <w:t>3</w:t>
        </w:r>
        <w:r>
          <w:fldChar w:fldCharType="end"/>
        </w:r>
      </w:p>
    </w:sdtContent>
  </w:sdt>
  <w:p w:rsidR="00ED7294" w:rsidRDefault="00ED729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94" w:rsidRDefault="00173C94">
    <w:pPr>
      <w:pStyle w:val="a3"/>
      <w:jc w:val="center"/>
    </w:pPr>
    <w:r>
      <w:t xml:space="preserve"> </w:t>
    </w:r>
  </w:p>
  <w:p w:rsidR="00173C94" w:rsidRDefault="00173C94">
    <w:pPr>
      <w:pStyle w:val="a3"/>
      <w:jc w:val="center"/>
    </w:pPr>
  </w:p>
  <w:p w:rsidR="00ED7294" w:rsidRDefault="00173C94">
    <w:pPr>
      <w:pStyle w:val="a3"/>
      <w:jc w:val="center"/>
    </w:pPr>
    <w:r>
      <w:t>ПРОЕКТ</w:t>
    </w:r>
  </w:p>
  <w:p w:rsidR="00ED7294" w:rsidRDefault="00ED729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294" w:rsidRDefault="00ED729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D7294" w:rsidRDefault="00ED729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3282311"/>
      <w:docPartObj>
        <w:docPartGallery w:val="Page Numbers (Top of Page)"/>
        <w:docPartUnique/>
      </w:docPartObj>
    </w:sdtPr>
    <w:sdtEndPr/>
    <w:sdtContent>
      <w:p w:rsidR="00ED7294" w:rsidRDefault="00ED729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4EC">
          <w:rPr>
            <w:noProof/>
          </w:rPr>
          <w:t>32</w:t>
        </w:r>
        <w:r>
          <w:fldChar w:fldCharType="end"/>
        </w:r>
      </w:p>
    </w:sdtContent>
  </w:sdt>
  <w:p w:rsidR="00ED7294" w:rsidRPr="007D541A" w:rsidRDefault="00ED7294" w:rsidP="00B5315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7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8"/>
  </w:num>
  <w:num w:numId="10">
    <w:abstractNumId w:val="12"/>
  </w:num>
  <w:num w:numId="11">
    <w:abstractNumId w:val="2"/>
  </w:num>
  <w:num w:numId="12">
    <w:abstractNumId w:val="6"/>
  </w:num>
  <w:num w:numId="13">
    <w:abstractNumId w:val="16"/>
  </w:num>
  <w:num w:numId="14">
    <w:abstractNumId w:val="1"/>
  </w:num>
  <w:num w:numId="15">
    <w:abstractNumId w:val="9"/>
  </w:num>
  <w:num w:numId="16">
    <w:abstractNumId w:val="10"/>
  </w:num>
  <w:num w:numId="17">
    <w:abstractNumId w:val="15"/>
  </w:num>
  <w:num w:numId="18">
    <w:abstractNumId w:val="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B2F"/>
    <w:rsid w:val="000041CE"/>
    <w:rsid w:val="00006A7F"/>
    <w:rsid w:val="00012989"/>
    <w:rsid w:val="00021174"/>
    <w:rsid w:val="00023B2F"/>
    <w:rsid w:val="00025BE1"/>
    <w:rsid w:val="0004400B"/>
    <w:rsid w:val="00044EB2"/>
    <w:rsid w:val="000605C2"/>
    <w:rsid w:val="00064705"/>
    <w:rsid w:val="000A0968"/>
    <w:rsid w:val="000A1513"/>
    <w:rsid w:val="000A17E5"/>
    <w:rsid w:val="000A255E"/>
    <w:rsid w:val="000B37C9"/>
    <w:rsid w:val="000C66B1"/>
    <w:rsid w:val="000E043C"/>
    <w:rsid w:val="000E5C26"/>
    <w:rsid w:val="000F0FB6"/>
    <w:rsid w:val="000F29BD"/>
    <w:rsid w:val="000F6AB2"/>
    <w:rsid w:val="001037C2"/>
    <w:rsid w:val="00110AAF"/>
    <w:rsid w:val="001328C8"/>
    <w:rsid w:val="00133528"/>
    <w:rsid w:val="00137F1E"/>
    <w:rsid w:val="001410FA"/>
    <w:rsid w:val="00145650"/>
    <w:rsid w:val="00145F32"/>
    <w:rsid w:val="0015004D"/>
    <w:rsid w:val="0015300A"/>
    <w:rsid w:val="00165084"/>
    <w:rsid w:val="00173C94"/>
    <w:rsid w:val="00177AE7"/>
    <w:rsid w:val="001A484C"/>
    <w:rsid w:val="001A68F1"/>
    <w:rsid w:val="001A79DE"/>
    <w:rsid w:val="001B412E"/>
    <w:rsid w:val="001B7E57"/>
    <w:rsid w:val="001C04B8"/>
    <w:rsid w:val="001C18E6"/>
    <w:rsid w:val="001D0D3F"/>
    <w:rsid w:val="001D558B"/>
    <w:rsid w:val="001D63AC"/>
    <w:rsid w:val="001E6E25"/>
    <w:rsid w:val="001F3757"/>
    <w:rsid w:val="0020283D"/>
    <w:rsid w:val="00211A04"/>
    <w:rsid w:val="00214DA2"/>
    <w:rsid w:val="00217C20"/>
    <w:rsid w:val="00225989"/>
    <w:rsid w:val="0023171C"/>
    <w:rsid w:val="002333C6"/>
    <w:rsid w:val="00233E66"/>
    <w:rsid w:val="00237F25"/>
    <w:rsid w:val="0024119D"/>
    <w:rsid w:val="002559A0"/>
    <w:rsid w:val="0025664F"/>
    <w:rsid w:val="002652EB"/>
    <w:rsid w:val="00266766"/>
    <w:rsid w:val="00270204"/>
    <w:rsid w:val="002708C3"/>
    <w:rsid w:val="00295E4A"/>
    <w:rsid w:val="00296266"/>
    <w:rsid w:val="002B414B"/>
    <w:rsid w:val="002B5FAF"/>
    <w:rsid w:val="002B6A2F"/>
    <w:rsid w:val="002B6E9D"/>
    <w:rsid w:val="002B70DA"/>
    <w:rsid w:val="002C075B"/>
    <w:rsid w:val="002C0909"/>
    <w:rsid w:val="002C6F48"/>
    <w:rsid w:val="002D4681"/>
    <w:rsid w:val="002E6072"/>
    <w:rsid w:val="002F3D91"/>
    <w:rsid w:val="00300FCB"/>
    <w:rsid w:val="003126AA"/>
    <w:rsid w:val="00334381"/>
    <w:rsid w:val="00344894"/>
    <w:rsid w:val="00345974"/>
    <w:rsid w:val="0035513B"/>
    <w:rsid w:val="00367B25"/>
    <w:rsid w:val="003747C6"/>
    <w:rsid w:val="00376485"/>
    <w:rsid w:val="00381660"/>
    <w:rsid w:val="003828F0"/>
    <w:rsid w:val="00387FEC"/>
    <w:rsid w:val="00394917"/>
    <w:rsid w:val="003A042E"/>
    <w:rsid w:val="003A2B43"/>
    <w:rsid w:val="003A6FB9"/>
    <w:rsid w:val="003B47F7"/>
    <w:rsid w:val="003C4B17"/>
    <w:rsid w:val="003D18EE"/>
    <w:rsid w:val="003D284F"/>
    <w:rsid w:val="003D3C2E"/>
    <w:rsid w:val="003D61DA"/>
    <w:rsid w:val="003E1EC7"/>
    <w:rsid w:val="003E4EFF"/>
    <w:rsid w:val="003F0868"/>
    <w:rsid w:val="003F41A0"/>
    <w:rsid w:val="003F4B10"/>
    <w:rsid w:val="003F6E23"/>
    <w:rsid w:val="00401428"/>
    <w:rsid w:val="004022A4"/>
    <w:rsid w:val="00411581"/>
    <w:rsid w:val="00412F92"/>
    <w:rsid w:val="0041509E"/>
    <w:rsid w:val="00421BD6"/>
    <w:rsid w:val="00427271"/>
    <w:rsid w:val="00434AC2"/>
    <w:rsid w:val="0045367C"/>
    <w:rsid w:val="0045741A"/>
    <w:rsid w:val="00461434"/>
    <w:rsid w:val="0046348F"/>
    <w:rsid w:val="00466229"/>
    <w:rsid w:val="00466ABF"/>
    <w:rsid w:val="0047375F"/>
    <w:rsid w:val="00477547"/>
    <w:rsid w:val="00486EBF"/>
    <w:rsid w:val="004952EB"/>
    <w:rsid w:val="004A378C"/>
    <w:rsid w:val="004B21FF"/>
    <w:rsid w:val="004B59B1"/>
    <w:rsid w:val="004B779E"/>
    <w:rsid w:val="004C3114"/>
    <w:rsid w:val="004C6C34"/>
    <w:rsid w:val="004D6FC0"/>
    <w:rsid w:val="004E7208"/>
    <w:rsid w:val="004F0140"/>
    <w:rsid w:val="004F3730"/>
    <w:rsid w:val="004F4B86"/>
    <w:rsid w:val="004F51B6"/>
    <w:rsid w:val="00503309"/>
    <w:rsid w:val="0051326C"/>
    <w:rsid w:val="0051348B"/>
    <w:rsid w:val="00517342"/>
    <w:rsid w:val="00526904"/>
    <w:rsid w:val="00541667"/>
    <w:rsid w:val="00547512"/>
    <w:rsid w:val="005506E7"/>
    <w:rsid w:val="00555729"/>
    <w:rsid w:val="005613BF"/>
    <w:rsid w:val="00564558"/>
    <w:rsid w:val="00564CA7"/>
    <w:rsid w:val="005675B7"/>
    <w:rsid w:val="0057208A"/>
    <w:rsid w:val="00575E37"/>
    <w:rsid w:val="00576899"/>
    <w:rsid w:val="00577692"/>
    <w:rsid w:val="00580C4C"/>
    <w:rsid w:val="005814B0"/>
    <w:rsid w:val="005A04E9"/>
    <w:rsid w:val="005A6BD5"/>
    <w:rsid w:val="005B4847"/>
    <w:rsid w:val="005B69D6"/>
    <w:rsid w:val="005B7C70"/>
    <w:rsid w:val="005C312A"/>
    <w:rsid w:val="005C364A"/>
    <w:rsid w:val="005D6396"/>
    <w:rsid w:val="005E34D0"/>
    <w:rsid w:val="005E6DFD"/>
    <w:rsid w:val="005F2EA8"/>
    <w:rsid w:val="005F4D6F"/>
    <w:rsid w:val="005F5292"/>
    <w:rsid w:val="005F62BC"/>
    <w:rsid w:val="005F637B"/>
    <w:rsid w:val="005F7DCB"/>
    <w:rsid w:val="006001DE"/>
    <w:rsid w:val="0060264D"/>
    <w:rsid w:val="00606EC7"/>
    <w:rsid w:val="00614439"/>
    <w:rsid w:val="00631ED4"/>
    <w:rsid w:val="0063616A"/>
    <w:rsid w:val="0064350C"/>
    <w:rsid w:val="006465F6"/>
    <w:rsid w:val="0064742F"/>
    <w:rsid w:val="00666C77"/>
    <w:rsid w:val="00677B1E"/>
    <w:rsid w:val="00682A57"/>
    <w:rsid w:val="00690DD0"/>
    <w:rsid w:val="00693170"/>
    <w:rsid w:val="006966A1"/>
    <w:rsid w:val="006979DE"/>
    <w:rsid w:val="00697AE5"/>
    <w:rsid w:val="00697F53"/>
    <w:rsid w:val="006A1801"/>
    <w:rsid w:val="006A5F79"/>
    <w:rsid w:val="006A79CC"/>
    <w:rsid w:val="006B2795"/>
    <w:rsid w:val="006D7D55"/>
    <w:rsid w:val="006E1D66"/>
    <w:rsid w:val="006E2F21"/>
    <w:rsid w:val="006E589B"/>
    <w:rsid w:val="006E6814"/>
    <w:rsid w:val="006F0378"/>
    <w:rsid w:val="00707740"/>
    <w:rsid w:val="0071144A"/>
    <w:rsid w:val="00715A4F"/>
    <w:rsid w:val="00724C68"/>
    <w:rsid w:val="00730CE4"/>
    <w:rsid w:val="00736709"/>
    <w:rsid w:val="0073787F"/>
    <w:rsid w:val="00737F8E"/>
    <w:rsid w:val="00740C59"/>
    <w:rsid w:val="00751044"/>
    <w:rsid w:val="00753917"/>
    <w:rsid w:val="00757F87"/>
    <w:rsid w:val="007627D7"/>
    <w:rsid w:val="007670C7"/>
    <w:rsid w:val="0077066A"/>
    <w:rsid w:val="00772637"/>
    <w:rsid w:val="00776DC6"/>
    <w:rsid w:val="007846C6"/>
    <w:rsid w:val="007870F4"/>
    <w:rsid w:val="00795D33"/>
    <w:rsid w:val="007A142B"/>
    <w:rsid w:val="007A24EC"/>
    <w:rsid w:val="007A33B5"/>
    <w:rsid w:val="007A6D03"/>
    <w:rsid w:val="007B23B7"/>
    <w:rsid w:val="007B6303"/>
    <w:rsid w:val="007C1C31"/>
    <w:rsid w:val="007C4B68"/>
    <w:rsid w:val="007D53A6"/>
    <w:rsid w:val="007E05D4"/>
    <w:rsid w:val="007E12BF"/>
    <w:rsid w:val="007E2CCC"/>
    <w:rsid w:val="007F063F"/>
    <w:rsid w:val="007F6483"/>
    <w:rsid w:val="007F697F"/>
    <w:rsid w:val="007F6E7B"/>
    <w:rsid w:val="007F7F57"/>
    <w:rsid w:val="0080033A"/>
    <w:rsid w:val="008055A3"/>
    <w:rsid w:val="00810C42"/>
    <w:rsid w:val="00813773"/>
    <w:rsid w:val="00814FF0"/>
    <w:rsid w:val="00821DE3"/>
    <w:rsid w:val="00822C9A"/>
    <w:rsid w:val="00823633"/>
    <w:rsid w:val="00823FC2"/>
    <w:rsid w:val="00825515"/>
    <w:rsid w:val="008258AB"/>
    <w:rsid w:val="00826964"/>
    <w:rsid w:val="0083092D"/>
    <w:rsid w:val="00843409"/>
    <w:rsid w:val="0084504A"/>
    <w:rsid w:val="00855CDA"/>
    <w:rsid w:val="008643D6"/>
    <w:rsid w:val="008649E0"/>
    <w:rsid w:val="008655F8"/>
    <w:rsid w:val="0088438D"/>
    <w:rsid w:val="00891FD8"/>
    <w:rsid w:val="008923CA"/>
    <w:rsid w:val="0089770F"/>
    <w:rsid w:val="008C04FE"/>
    <w:rsid w:val="008C2A8B"/>
    <w:rsid w:val="008C5AC1"/>
    <w:rsid w:val="008F2AD2"/>
    <w:rsid w:val="008F71F7"/>
    <w:rsid w:val="00904D61"/>
    <w:rsid w:val="009104BD"/>
    <w:rsid w:val="0091254D"/>
    <w:rsid w:val="00927C85"/>
    <w:rsid w:val="009311BA"/>
    <w:rsid w:val="00931FFA"/>
    <w:rsid w:val="00932911"/>
    <w:rsid w:val="00934272"/>
    <w:rsid w:val="00934BD7"/>
    <w:rsid w:val="00943468"/>
    <w:rsid w:val="009443CC"/>
    <w:rsid w:val="009463AC"/>
    <w:rsid w:val="0095052C"/>
    <w:rsid w:val="009515AB"/>
    <w:rsid w:val="009537B5"/>
    <w:rsid w:val="0095474A"/>
    <w:rsid w:val="00965837"/>
    <w:rsid w:val="00965898"/>
    <w:rsid w:val="00967D2A"/>
    <w:rsid w:val="00972B69"/>
    <w:rsid w:val="009802A6"/>
    <w:rsid w:val="00980494"/>
    <w:rsid w:val="0099162D"/>
    <w:rsid w:val="009930A8"/>
    <w:rsid w:val="009A267C"/>
    <w:rsid w:val="009C3EF0"/>
    <w:rsid w:val="009C4274"/>
    <w:rsid w:val="009E3FF7"/>
    <w:rsid w:val="009E50EF"/>
    <w:rsid w:val="009E5E90"/>
    <w:rsid w:val="009E6BC6"/>
    <w:rsid w:val="009E7AAE"/>
    <w:rsid w:val="009F313C"/>
    <w:rsid w:val="00A0052C"/>
    <w:rsid w:val="00A02FB7"/>
    <w:rsid w:val="00A05B0B"/>
    <w:rsid w:val="00A069CA"/>
    <w:rsid w:val="00A10BE4"/>
    <w:rsid w:val="00A11113"/>
    <w:rsid w:val="00A14353"/>
    <w:rsid w:val="00A1578D"/>
    <w:rsid w:val="00A16C58"/>
    <w:rsid w:val="00A24D67"/>
    <w:rsid w:val="00A26305"/>
    <w:rsid w:val="00A4119A"/>
    <w:rsid w:val="00A44C48"/>
    <w:rsid w:val="00A527D8"/>
    <w:rsid w:val="00A5334E"/>
    <w:rsid w:val="00A650F1"/>
    <w:rsid w:val="00A67B8A"/>
    <w:rsid w:val="00A84FED"/>
    <w:rsid w:val="00A95218"/>
    <w:rsid w:val="00AC05BA"/>
    <w:rsid w:val="00AC1229"/>
    <w:rsid w:val="00AC3442"/>
    <w:rsid w:val="00AC3F16"/>
    <w:rsid w:val="00AC70C4"/>
    <w:rsid w:val="00AD3C42"/>
    <w:rsid w:val="00AD54DF"/>
    <w:rsid w:val="00AE00E9"/>
    <w:rsid w:val="00AE66D9"/>
    <w:rsid w:val="00AF06FA"/>
    <w:rsid w:val="00AF7443"/>
    <w:rsid w:val="00AF7F9A"/>
    <w:rsid w:val="00B05678"/>
    <w:rsid w:val="00B10376"/>
    <w:rsid w:val="00B111BF"/>
    <w:rsid w:val="00B123FE"/>
    <w:rsid w:val="00B20E60"/>
    <w:rsid w:val="00B22446"/>
    <w:rsid w:val="00B23539"/>
    <w:rsid w:val="00B23ABB"/>
    <w:rsid w:val="00B31CDC"/>
    <w:rsid w:val="00B34AC8"/>
    <w:rsid w:val="00B4557A"/>
    <w:rsid w:val="00B53153"/>
    <w:rsid w:val="00B53C8A"/>
    <w:rsid w:val="00B5728B"/>
    <w:rsid w:val="00B63686"/>
    <w:rsid w:val="00B80843"/>
    <w:rsid w:val="00BA3887"/>
    <w:rsid w:val="00BA606E"/>
    <w:rsid w:val="00BA7A4D"/>
    <w:rsid w:val="00BB26EB"/>
    <w:rsid w:val="00BB51D3"/>
    <w:rsid w:val="00BC2F42"/>
    <w:rsid w:val="00BD1C40"/>
    <w:rsid w:val="00BE035D"/>
    <w:rsid w:val="00BE60F3"/>
    <w:rsid w:val="00BF16A6"/>
    <w:rsid w:val="00BF37C0"/>
    <w:rsid w:val="00C02C97"/>
    <w:rsid w:val="00C032F7"/>
    <w:rsid w:val="00C140FC"/>
    <w:rsid w:val="00C178DC"/>
    <w:rsid w:val="00C219BF"/>
    <w:rsid w:val="00C31B55"/>
    <w:rsid w:val="00C3207D"/>
    <w:rsid w:val="00C37576"/>
    <w:rsid w:val="00C40874"/>
    <w:rsid w:val="00C432B8"/>
    <w:rsid w:val="00C45BB2"/>
    <w:rsid w:val="00C4642D"/>
    <w:rsid w:val="00C47854"/>
    <w:rsid w:val="00C52E1B"/>
    <w:rsid w:val="00C57860"/>
    <w:rsid w:val="00C914B7"/>
    <w:rsid w:val="00C9177C"/>
    <w:rsid w:val="00C93412"/>
    <w:rsid w:val="00CB5426"/>
    <w:rsid w:val="00CC0E3E"/>
    <w:rsid w:val="00CC1A55"/>
    <w:rsid w:val="00CC4574"/>
    <w:rsid w:val="00CD4A46"/>
    <w:rsid w:val="00CD7104"/>
    <w:rsid w:val="00CE1F9B"/>
    <w:rsid w:val="00CE21B4"/>
    <w:rsid w:val="00CF1CFC"/>
    <w:rsid w:val="00CF5DA2"/>
    <w:rsid w:val="00D00358"/>
    <w:rsid w:val="00D06918"/>
    <w:rsid w:val="00D06EEB"/>
    <w:rsid w:val="00D07BA2"/>
    <w:rsid w:val="00D10681"/>
    <w:rsid w:val="00D10971"/>
    <w:rsid w:val="00D15383"/>
    <w:rsid w:val="00D178CC"/>
    <w:rsid w:val="00D235D3"/>
    <w:rsid w:val="00D261DA"/>
    <w:rsid w:val="00D269D3"/>
    <w:rsid w:val="00D311A5"/>
    <w:rsid w:val="00D31471"/>
    <w:rsid w:val="00D367AF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919BF"/>
    <w:rsid w:val="00DA1095"/>
    <w:rsid w:val="00DA4E29"/>
    <w:rsid w:val="00DB1997"/>
    <w:rsid w:val="00DB479A"/>
    <w:rsid w:val="00DC2731"/>
    <w:rsid w:val="00DC45D7"/>
    <w:rsid w:val="00DD1C2E"/>
    <w:rsid w:val="00DE1196"/>
    <w:rsid w:val="00DF40E7"/>
    <w:rsid w:val="00DF5294"/>
    <w:rsid w:val="00DF5B56"/>
    <w:rsid w:val="00E07529"/>
    <w:rsid w:val="00E17135"/>
    <w:rsid w:val="00E31C75"/>
    <w:rsid w:val="00E34B85"/>
    <w:rsid w:val="00E360FF"/>
    <w:rsid w:val="00E36F5A"/>
    <w:rsid w:val="00E41DAB"/>
    <w:rsid w:val="00E52CA4"/>
    <w:rsid w:val="00E52D53"/>
    <w:rsid w:val="00E5431B"/>
    <w:rsid w:val="00E708BB"/>
    <w:rsid w:val="00E70DEB"/>
    <w:rsid w:val="00E7268C"/>
    <w:rsid w:val="00E76454"/>
    <w:rsid w:val="00E83A56"/>
    <w:rsid w:val="00EA296A"/>
    <w:rsid w:val="00EB6BE7"/>
    <w:rsid w:val="00ED5B8E"/>
    <w:rsid w:val="00ED6628"/>
    <w:rsid w:val="00ED7294"/>
    <w:rsid w:val="00EE2DCD"/>
    <w:rsid w:val="00EF6CF0"/>
    <w:rsid w:val="00EF773C"/>
    <w:rsid w:val="00F05485"/>
    <w:rsid w:val="00F1454C"/>
    <w:rsid w:val="00F16D87"/>
    <w:rsid w:val="00F17D19"/>
    <w:rsid w:val="00F17DF3"/>
    <w:rsid w:val="00F22BD3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274D"/>
    <w:rsid w:val="00F740BB"/>
    <w:rsid w:val="00F87C83"/>
    <w:rsid w:val="00F91738"/>
    <w:rsid w:val="00F92E3F"/>
    <w:rsid w:val="00FB214B"/>
    <w:rsid w:val="00FB50FD"/>
    <w:rsid w:val="00FB6DB1"/>
    <w:rsid w:val="00FC7CEC"/>
    <w:rsid w:val="00FD0CCD"/>
    <w:rsid w:val="00FD2332"/>
    <w:rsid w:val="00FD3ADB"/>
    <w:rsid w:val="00FD52DE"/>
    <w:rsid w:val="00FE6B04"/>
    <w:rsid w:val="00FE72AD"/>
    <w:rsid w:val="00FF44A9"/>
    <w:rsid w:val="00FF474A"/>
    <w:rsid w:val="00FF5610"/>
    <w:rsid w:val="00FF5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B0414-E532-4396-B8D2-E33B8A7CE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58</Pages>
  <Words>13533</Words>
  <Characters>77141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ПК-030220131</cp:lastModifiedBy>
  <cp:revision>27</cp:revision>
  <cp:lastPrinted>2019-04-04T11:46:00Z</cp:lastPrinted>
  <dcterms:created xsi:type="dcterms:W3CDTF">2019-03-27T15:32:00Z</dcterms:created>
  <dcterms:modified xsi:type="dcterms:W3CDTF">2019-04-04T13:18:00Z</dcterms:modified>
</cp:coreProperties>
</file>