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r w:rsidRPr="007762F0">
        <w:rPr>
          <w:rFonts w:ascii="Times New Roman" w:hAnsi="Times New Roman" w:cs="Times New Roman"/>
          <w:sz w:val="28"/>
          <w:szCs w:val="28"/>
        </w:rPr>
        <w:t>ОТЧЕТ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о подаче заявок на включение дворовой территории многоквартирного дома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435E25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7762F0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435E25">
        <w:rPr>
          <w:rFonts w:ascii="Times New Roman" w:hAnsi="Times New Roman" w:cs="Times New Roman"/>
          <w:sz w:val="28"/>
          <w:szCs w:val="28"/>
        </w:rPr>
        <w:t xml:space="preserve">14 </w:t>
      </w:r>
      <w:bookmarkStart w:id="0" w:name="_GoBack"/>
      <w:bookmarkEnd w:id="0"/>
      <w:r w:rsidRPr="007762F0">
        <w:rPr>
          <w:rFonts w:ascii="Times New Roman" w:hAnsi="Times New Roman" w:cs="Times New Roman"/>
          <w:sz w:val="28"/>
          <w:szCs w:val="28"/>
        </w:rPr>
        <w:t xml:space="preserve"> апреля 2017 года </w:t>
      </w:r>
      <w:proofErr w:type="gramStart"/>
      <w:r w:rsidRPr="007762F0">
        <w:rPr>
          <w:rFonts w:ascii="Times New Roman" w:hAnsi="Times New Roman" w:cs="Times New Roman"/>
          <w:sz w:val="28"/>
          <w:szCs w:val="28"/>
        </w:rPr>
        <w:t xml:space="preserve">в общественную комиссию по благоустройству заявки на участие в отборе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>многоквартирных домов для включения</w:t>
      </w:r>
      <w:proofErr w:type="gramEnd"/>
      <w:r w:rsidRPr="007762F0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 не поступали.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25" w:rsidRPr="007762F0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956425" w:rsidRDefault="00956425" w:rsidP="00956425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 w:rsidP="00956425">
      <w:pPr>
        <w:tabs>
          <w:tab w:val="left" w:pos="2805"/>
        </w:tabs>
      </w:pPr>
    </w:p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D"/>
    <w:rsid w:val="00435E25"/>
    <w:rsid w:val="005347AD"/>
    <w:rsid w:val="007F3443"/>
    <w:rsid w:val="009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4</cp:revision>
  <dcterms:created xsi:type="dcterms:W3CDTF">2017-05-02T16:11:00Z</dcterms:created>
  <dcterms:modified xsi:type="dcterms:W3CDTF">2017-05-12T15:33:00Z</dcterms:modified>
</cp:coreProperties>
</file>