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96" w:rsidRDefault="0089391D" w:rsidP="00FF7171">
      <w:pPr>
        <w:tabs>
          <w:tab w:val="left" w:pos="4536"/>
        </w:tabs>
        <w:jc w:val="center"/>
        <w:rPr>
          <w:sz w:val="20"/>
        </w:rPr>
      </w:pPr>
      <w:r>
        <w:rPr>
          <w:noProof/>
          <w:sz w:val="26"/>
        </w:rPr>
        <w:drawing>
          <wp:inline distT="0" distB="0" distL="0" distR="0">
            <wp:extent cx="751205" cy="905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71" w:rsidRDefault="00FF7171" w:rsidP="00FF7171">
      <w:pPr>
        <w:pStyle w:val="1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АДМИНИСТРАЦИЯ ГОРОДА СУДЖИ </w:t>
      </w:r>
    </w:p>
    <w:p w:rsidR="00FF7171" w:rsidRDefault="00FF7171" w:rsidP="00FF7171">
      <w:pPr>
        <w:pStyle w:val="1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КУРСКОЙ ОБЛАСТИ</w:t>
      </w:r>
    </w:p>
    <w:p w:rsidR="00FF7171" w:rsidRPr="00730EDF" w:rsidRDefault="00FF7171" w:rsidP="00FF7171">
      <w:pPr>
        <w:pStyle w:val="31"/>
        <w:ind w:left="0"/>
        <w:jc w:val="center"/>
        <w:rPr>
          <w:rFonts w:ascii="Arial" w:hAnsi="Arial" w:cs="Arial"/>
          <w:sz w:val="24"/>
          <w:szCs w:val="24"/>
        </w:rPr>
      </w:pPr>
    </w:p>
    <w:p w:rsidR="00FF7171" w:rsidRDefault="00FF7171" w:rsidP="00FF7171">
      <w:pPr>
        <w:pStyle w:val="3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30EDF" w:rsidRPr="00730EDF" w:rsidRDefault="00730EDF" w:rsidP="00FF7171">
      <w:pPr>
        <w:pStyle w:val="3"/>
        <w:ind w:left="0"/>
        <w:jc w:val="center"/>
        <w:rPr>
          <w:rFonts w:ascii="Arial" w:hAnsi="Arial" w:cs="Arial"/>
          <w:sz w:val="24"/>
          <w:szCs w:val="24"/>
        </w:rPr>
      </w:pPr>
    </w:p>
    <w:p w:rsidR="00FF7171" w:rsidRPr="00730EDF" w:rsidRDefault="00FF7171" w:rsidP="00FF7171">
      <w:pPr>
        <w:jc w:val="center"/>
        <w:rPr>
          <w:rFonts w:ascii="Arial" w:hAnsi="Arial" w:cs="Arial"/>
          <w:b/>
          <w:sz w:val="32"/>
          <w:szCs w:val="32"/>
        </w:rPr>
      </w:pPr>
      <w:r w:rsidRPr="00730EDF">
        <w:rPr>
          <w:rFonts w:ascii="Arial" w:hAnsi="Arial" w:cs="Arial"/>
          <w:b/>
          <w:sz w:val="32"/>
          <w:szCs w:val="32"/>
        </w:rPr>
        <w:t xml:space="preserve"> «</w:t>
      </w:r>
      <w:r w:rsidR="00730EDF" w:rsidRPr="00730EDF">
        <w:rPr>
          <w:rFonts w:ascii="Arial" w:hAnsi="Arial" w:cs="Arial"/>
          <w:b/>
          <w:sz w:val="32"/>
          <w:szCs w:val="32"/>
        </w:rPr>
        <w:t>29</w:t>
      </w:r>
      <w:r w:rsidRPr="00730EDF">
        <w:rPr>
          <w:rFonts w:ascii="Arial" w:hAnsi="Arial" w:cs="Arial"/>
          <w:b/>
          <w:sz w:val="32"/>
          <w:szCs w:val="32"/>
        </w:rPr>
        <w:t>»</w:t>
      </w:r>
      <w:r w:rsidR="00730EDF" w:rsidRPr="00730EDF">
        <w:rPr>
          <w:rFonts w:ascii="Arial" w:hAnsi="Arial" w:cs="Arial"/>
          <w:b/>
          <w:sz w:val="32"/>
          <w:szCs w:val="32"/>
        </w:rPr>
        <w:t xml:space="preserve"> декабря </w:t>
      </w:r>
      <w:r w:rsidRPr="00730EDF">
        <w:rPr>
          <w:rFonts w:ascii="Arial" w:hAnsi="Arial" w:cs="Arial"/>
          <w:b/>
          <w:sz w:val="32"/>
          <w:szCs w:val="32"/>
        </w:rPr>
        <w:t xml:space="preserve"> 201</w:t>
      </w:r>
      <w:r w:rsidR="006F2018" w:rsidRPr="00730EDF">
        <w:rPr>
          <w:rFonts w:ascii="Arial" w:hAnsi="Arial" w:cs="Arial"/>
          <w:b/>
          <w:sz w:val="32"/>
          <w:szCs w:val="32"/>
        </w:rPr>
        <w:t>7</w:t>
      </w:r>
      <w:bookmarkStart w:id="0" w:name="_GoBack"/>
      <w:bookmarkEnd w:id="0"/>
      <w:r w:rsidRPr="00730EDF">
        <w:rPr>
          <w:rFonts w:ascii="Arial" w:hAnsi="Arial" w:cs="Arial"/>
          <w:b/>
          <w:sz w:val="32"/>
          <w:szCs w:val="32"/>
        </w:rPr>
        <w:t>г.    №</w:t>
      </w:r>
      <w:r w:rsidR="00730EDF" w:rsidRPr="00730EDF">
        <w:rPr>
          <w:rFonts w:ascii="Arial" w:hAnsi="Arial" w:cs="Arial"/>
          <w:b/>
          <w:sz w:val="32"/>
          <w:szCs w:val="32"/>
        </w:rPr>
        <w:t>534</w:t>
      </w:r>
    </w:p>
    <w:p w:rsidR="00FF7171" w:rsidRPr="00730EDF" w:rsidRDefault="00FF7171" w:rsidP="00730EDF">
      <w:pPr>
        <w:jc w:val="center"/>
      </w:pPr>
    </w:p>
    <w:p w:rsidR="005772DC" w:rsidRPr="003338D5" w:rsidRDefault="005772DC" w:rsidP="00BE3DCE">
      <w:pPr>
        <w:spacing w:line="276" w:lineRule="auto"/>
        <w:ind w:right="1"/>
        <w:jc w:val="center"/>
        <w:rPr>
          <w:rFonts w:ascii="Arial" w:hAnsi="Arial" w:cs="Arial"/>
          <w:b/>
          <w:sz w:val="28"/>
          <w:szCs w:val="28"/>
        </w:rPr>
      </w:pPr>
      <w:r w:rsidRPr="003338D5">
        <w:rPr>
          <w:rFonts w:ascii="Arial" w:hAnsi="Arial" w:cs="Arial"/>
          <w:b/>
          <w:sz w:val="28"/>
          <w:szCs w:val="28"/>
        </w:rPr>
        <w:t>Об утверждении</w:t>
      </w:r>
      <w:r w:rsidR="00BE3DCE" w:rsidRPr="003338D5">
        <w:rPr>
          <w:rFonts w:ascii="Arial" w:hAnsi="Arial" w:cs="Arial"/>
          <w:b/>
          <w:sz w:val="28"/>
          <w:szCs w:val="28"/>
        </w:rPr>
        <w:t xml:space="preserve"> Положения об отделе экономического развития</w:t>
      </w:r>
    </w:p>
    <w:p w:rsidR="00BE3DCE" w:rsidRPr="003338D5" w:rsidRDefault="00BE3DCE" w:rsidP="00BE3DCE">
      <w:pPr>
        <w:spacing w:line="276" w:lineRule="auto"/>
        <w:ind w:right="1"/>
        <w:jc w:val="center"/>
        <w:rPr>
          <w:rFonts w:ascii="Arial" w:hAnsi="Arial" w:cs="Arial"/>
          <w:b/>
          <w:sz w:val="28"/>
          <w:szCs w:val="28"/>
        </w:rPr>
      </w:pPr>
      <w:r w:rsidRPr="003338D5">
        <w:rPr>
          <w:rFonts w:ascii="Arial" w:hAnsi="Arial" w:cs="Arial"/>
          <w:b/>
          <w:sz w:val="28"/>
          <w:szCs w:val="28"/>
        </w:rPr>
        <w:t xml:space="preserve">и прогнозирования Администрации города Суджи </w:t>
      </w:r>
    </w:p>
    <w:p w:rsidR="00BE3DCE" w:rsidRPr="003338D5" w:rsidRDefault="00BE3DCE" w:rsidP="00BE3DCE">
      <w:pPr>
        <w:spacing w:line="276" w:lineRule="auto"/>
        <w:ind w:right="1"/>
        <w:jc w:val="center"/>
        <w:rPr>
          <w:rFonts w:ascii="Arial" w:hAnsi="Arial" w:cs="Arial"/>
          <w:b/>
          <w:sz w:val="28"/>
          <w:szCs w:val="28"/>
        </w:rPr>
      </w:pPr>
      <w:r w:rsidRPr="003338D5">
        <w:rPr>
          <w:rFonts w:ascii="Arial" w:hAnsi="Arial" w:cs="Arial"/>
          <w:b/>
          <w:sz w:val="28"/>
          <w:szCs w:val="28"/>
        </w:rPr>
        <w:t>Суджанского района курской области</w:t>
      </w:r>
    </w:p>
    <w:p w:rsidR="00927037" w:rsidRDefault="00927037" w:rsidP="00927037">
      <w:pPr>
        <w:jc w:val="center"/>
        <w:rPr>
          <w:b/>
          <w:sz w:val="28"/>
          <w:szCs w:val="28"/>
        </w:rPr>
      </w:pPr>
    </w:p>
    <w:p w:rsidR="00F6363B" w:rsidRPr="003338D5" w:rsidRDefault="00A42AEA" w:rsidP="007F01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38D5">
        <w:rPr>
          <w:rFonts w:ascii="Arial" w:hAnsi="Arial" w:cs="Arial"/>
        </w:rPr>
        <w:t>Р</w:t>
      </w:r>
      <w:r w:rsidR="000E743F" w:rsidRPr="003338D5">
        <w:rPr>
          <w:rFonts w:ascii="Arial" w:hAnsi="Arial" w:cs="Arial"/>
        </w:rPr>
        <w:t xml:space="preserve">уководствуясь Федеральным законом от 06.10.2003г. № 131 «Об общих принципах организации местного самоуправления в Российской Федерации», Уставом </w:t>
      </w:r>
      <w:r w:rsidRPr="003338D5">
        <w:rPr>
          <w:rFonts w:ascii="Arial" w:hAnsi="Arial" w:cs="Arial"/>
        </w:rPr>
        <w:t>муниципального образования «город Суджа</w:t>
      </w:r>
      <w:proofErr w:type="gramStart"/>
      <w:r w:rsidRPr="003338D5">
        <w:rPr>
          <w:rFonts w:ascii="Arial" w:hAnsi="Arial" w:cs="Arial"/>
        </w:rPr>
        <w:t>»С</w:t>
      </w:r>
      <w:proofErr w:type="gramEnd"/>
      <w:r w:rsidRPr="003338D5">
        <w:rPr>
          <w:rFonts w:ascii="Arial" w:hAnsi="Arial" w:cs="Arial"/>
        </w:rPr>
        <w:t>уджанского района Курской области, в связи с изменением организационн</w:t>
      </w:r>
      <w:r w:rsidR="00FC484D">
        <w:rPr>
          <w:rFonts w:ascii="Arial" w:hAnsi="Arial" w:cs="Arial"/>
        </w:rPr>
        <w:t>ой структуры А</w:t>
      </w:r>
      <w:r w:rsidRPr="003338D5">
        <w:rPr>
          <w:rFonts w:ascii="Arial" w:hAnsi="Arial" w:cs="Arial"/>
        </w:rPr>
        <w:t xml:space="preserve">дминистрации города Суджи, </w:t>
      </w:r>
      <w:r w:rsidR="00F6363B" w:rsidRPr="003338D5">
        <w:rPr>
          <w:rFonts w:ascii="Arial" w:hAnsi="Arial" w:cs="Arial"/>
        </w:rPr>
        <w:t xml:space="preserve">Администрация города Суджи </w:t>
      </w:r>
      <w:r w:rsidR="00DF2BDC">
        <w:rPr>
          <w:rFonts w:ascii="Arial" w:hAnsi="Arial" w:cs="Arial"/>
        </w:rPr>
        <w:t xml:space="preserve">Суджанского района </w:t>
      </w:r>
      <w:r w:rsidR="00F6363B" w:rsidRPr="003338D5">
        <w:rPr>
          <w:rFonts w:ascii="Arial" w:hAnsi="Arial" w:cs="Arial"/>
        </w:rPr>
        <w:t>Курской области ПОСТАНОВЛЯЕТ:</w:t>
      </w:r>
    </w:p>
    <w:p w:rsidR="00556872" w:rsidRPr="003338D5" w:rsidRDefault="00F415FF" w:rsidP="007F01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3338D5">
        <w:rPr>
          <w:rFonts w:ascii="Arial" w:hAnsi="Arial" w:cs="Arial"/>
        </w:rPr>
        <w:t>1.</w:t>
      </w:r>
      <w:r w:rsidR="00556872" w:rsidRPr="003338D5">
        <w:rPr>
          <w:rFonts w:ascii="Arial" w:hAnsi="Arial" w:cs="Arial"/>
        </w:rPr>
        <w:t xml:space="preserve">Утвердить Положение об отделе экономического развития и </w:t>
      </w:r>
      <w:r w:rsidR="00B947AB" w:rsidRPr="003338D5">
        <w:rPr>
          <w:rFonts w:ascii="Arial" w:hAnsi="Arial" w:cs="Arial"/>
        </w:rPr>
        <w:t>прогнозированияА</w:t>
      </w:r>
      <w:r w:rsidR="00556872" w:rsidRPr="003338D5">
        <w:rPr>
          <w:rFonts w:ascii="Arial" w:hAnsi="Arial" w:cs="Arial"/>
        </w:rPr>
        <w:t xml:space="preserve">дминистрации города </w:t>
      </w:r>
      <w:r w:rsidR="00B947AB" w:rsidRPr="003338D5">
        <w:rPr>
          <w:rFonts w:ascii="Arial" w:hAnsi="Arial" w:cs="Arial"/>
        </w:rPr>
        <w:t>Суджи Суджанского района Курской области</w:t>
      </w:r>
      <w:r w:rsidR="00556872" w:rsidRPr="003338D5">
        <w:rPr>
          <w:rFonts w:ascii="Arial" w:hAnsi="Arial" w:cs="Arial"/>
        </w:rPr>
        <w:t xml:space="preserve"> (приложение</w:t>
      </w:r>
      <w:r w:rsidR="00B947AB" w:rsidRPr="003338D5">
        <w:rPr>
          <w:rFonts w:ascii="Arial" w:hAnsi="Arial" w:cs="Arial"/>
        </w:rPr>
        <w:t xml:space="preserve"> № 1</w:t>
      </w:r>
      <w:r w:rsidR="00556872" w:rsidRPr="003338D5">
        <w:rPr>
          <w:rFonts w:ascii="Arial" w:hAnsi="Arial" w:cs="Arial"/>
        </w:rPr>
        <w:t>).</w:t>
      </w:r>
    </w:p>
    <w:p w:rsidR="00F6363B" w:rsidRPr="003338D5" w:rsidRDefault="00F415FF" w:rsidP="00CB005C">
      <w:pPr>
        <w:spacing w:line="276" w:lineRule="auto"/>
        <w:ind w:firstLine="709"/>
        <w:jc w:val="both"/>
        <w:rPr>
          <w:rFonts w:ascii="Arial" w:hAnsi="Arial" w:cs="Arial"/>
        </w:rPr>
      </w:pPr>
      <w:r w:rsidRPr="003338D5">
        <w:rPr>
          <w:rFonts w:ascii="Arial" w:hAnsi="Arial" w:cs="Arial"/>
        </w:rPr>
        <w:t>2</w:t>
      </w:r>
      <w:r w:rsidR="00CB005C" w:rsidRPr="003338D5">
        <w:rPr>
          <w:rFonts w:ascii="Arial" w:hAnsi="Arial" w:cs="Arial"/>
        </w:rPr>
        <w:t xml:space="preserve">.Контроль за исполнением настоящего постановления возложить на заместителя </w:t>
      </w:r>
      <w:proofErr w:type="gramStart"/>
      <w:r w:rsidR="00CB005C" w:rsidRPr="003338D5">
        <w:rPr>
          <w:rFonts w:ascii="Arial" w:hAnsi="Arial" w:cs="Arial"/>
        </w:rPr>
        <w:t>главы</w:t>
      </w:r>
      <w:proofErr w:type="gramEnd"/>
      <w:r w:rsidR="00CB005C" w:rsidRPr="003338D5">
        <w:rPr>
          <w:rFonts w:ascii="Arial" w:hAnsi="Arial" w:cs="Arial"/>
        </w:rPr>
        <w:t xml:space="preserve"> а города Суджи </w:t>
      </w:r>
      <w:proofErr w:type="spellStart"/>
      <w:r w:rsidR="00CB005C" w:rsidRPr="003338D5">
        <w:rPr>
          <w:rFonts w:ascii="Arial" w:hAnsi="Arial" w:cs="Arial"/>
        </w:rPr>
        <w:t>Голубкову</w:t>
      </w:r>
      <w:proofErr w:type="spellEnd"/>
      <w:r w:rsidR="00CB005C" w:rsidRPr="003338D5">
        <w:rPr>
          <w:rFonts w:ascii="Arial" w:hAnsi="Arial" w:cs="Arial"/>
        </w:rPr>
        <w:t xml:space="preserve"> С.В.</w:t>
      </w:r>
    </w:p>
    <w:p w:rsidR="00CB005C" w:rsidRPr="003338D5" w:rsidRDefault="00CB005C" w:rsidP="00CB005C">
      <w:pPr>
        <w:spacing w:line="276" w:lineRule="auto"/>
        <w:ind w:firstLine="709"/>
        <w:jc w:val="both"/>
        <w:rPr>
          <w:rFonts w:ascii="Arial" w:hAnsi="Arial" w:cs="Arial"/>
        </w:rPr>
      </w:pPr>
      <w:r w:rsidRPr="003338D5">
        <w:rPr>
          <w:rFonts w:ascii="Arial" w:hAnsi="Arial" w:cs="Arial"/>
        </w:rPr>
        <w:t>3. Постановление вступает в силу со дня его подписания.</w:t>
      </w:r>
    </w:p>
    <w:p w:rsidR="00DD1D30" w:rsidRPr="003338D5" w:rsidRDefault="00DD1D30" w:rsidP="00F415FF">
      <w:pPr>
        <w:spacing w:line="276" w:lineRule="auto"/>
        <w:ind w:firstLine="709"/>
        <w:jc w:val="both"/>
        <w:rPr>
          <w:rFonts w:ascii="Arial" w:hAnsi="Arial" w:cs="Arial"/>
        </w:rPr>
      </w:pPr>
    </w:p>
    <w:p w:rsidR="00EE477E" w:rsidRDefault="00EE477E" w:rsidP="00F415FF">
      <w:pPr>
        <w:spacing w:line="276" w:lineRule="auto"/>
        <w:ind w:firstLine="709"/>
        <w:jc w:val="both"/>
        <w:rPr>
          <w:rFonts w:ascii="Arial" w:hAnsi="Arial" w:cs="Arial"/>
        </w:rPr>
      </w:pPr>
    </w:p>
    <w:p w:rsidR="008771DA" w:rsidRPr="003338D5" w:rsidRDefault="008771DA" w:rsidP="00F415FF">
      <w:pPr>
        <w:spacing w:line="276" w:lineRule="auto"/>
        <w:ind w:firstLine="709"/>
        <w:jc w:val="both"/>
        <w:rPr>
          <w:rFonts w:ascii="Arial" w:hAnsi="Arial" w:cs="Arial"/>
        </w:rPr>
      </w:pPr>
    </w:p>
    <w:p w:rsidR="001772AD" w:rsidRDefault="00270F33" w:rsidP="00F415FF">
      <w:pPr>
        <w:ind w:firstLine="709"/>
        <w:rPr>
          <w:rFonts w:ascii="Arial" w:hAnsi="Arial" w:cs="Arial"/>
        </w:rPr>
      </w:pPr>
      <w:r w:rsidRPr="003338D5">
        <w:rPr>
          <w:rFonts w:ascii="Arial" w:hAnsi="Arial" w:cs="Arial"/>
        </w:rPr>
        <w:t xml:space="preserve">Глава города Суджи         </w:t>
      </w:r>
      <w:r w:rsidR="00730EDF">
        <w:rPr>
          <w:rFonts w:ascii="Arial" w:hAnsi="Arial" w:cs="Arial"/>
        </w:rPr>
        <w:t xml:space="preserve">                               </w:t>
      </w:r>
      <w:r w:rsidRPr="003338D5">
        <w:rPr>
          <w:rFonts w:ascii="Arial" w:hAnsi="Arial" w:cs="Arial"/>
        </w:rPr>
        <w:t xml:space="preserve">      </w:t>
      </w:r>
      <w:r w:rsidR="006641D4">
        <w:rPr>
          <w:rFonts w:ascii="Arial" w:hAnsi="Arial" w:cs="Arial"/>
        </w:rPr>
        <w:t>В.М.</w:t>
      </w:r>
      <w:proofErr w:type="gramStart"/>
      <w:r w:rsidR="006641D4">
        <w:rPr>
          <w:rFonts w:ascii="Arial" w:hAnsi="Arial" w:cs="Arial"/>
        </w:rPr>
        <w:t>Шматков</w:t>
      </w:r>
      <w:proofErr w:type="gramEnd"/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C053E4" w:rsidRDefault="00C053E4" w:rsidP="00F415FF">
      <w:pPr>
        <w:ind w:firstLine="709"/>
        <w:rPr>
          <w:rFonts w:ascii="Arial" w:hAnsi="Arial" w:cs="Arial"/>
        </w:rPr>
      </w:pPr>
    </w:p>
    <w:p w:rsidR="00730EDF" w:rsidRDefault="00730EDF" w:rsidP="00F415FF">
      <w:pPr>
        <w:ind w:firstLine="709"/>
        <w:rPr>
          <w:rFonts w:ascii="Arial" w:hAnsi="Arial" w:cs="Arial"/>
        </w:rPr>
      </w:pPr>
    </w:p>
    <w:p w:rsidR="00730EDF" w:rsidRDefault="00730EDF" w:rsidP="00F415FF">
      <w:pPr>
        <w:ind w:firstLine="709"/>
        <w:rPr>
          <w:rFonts w:ascii="Arial" w:hAnsi="Arial" w:cs="Arial"/>
        </w:rPr>
      </w:pPr>
    </w:p>
    <w:p w:rsidR="00C053E4" w:rsidRPr="00FC484D" w:rsidRDefault="00C053E4" w:rsidP="00FC484D">
      <w:pPr>
        <w:pStyle w:val="ConsPlusNormal"/>
        <w:spacing w:line="276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Приложение</w:t>
      </w:r>
      <w:r w:rsidR="00FC484D" w:rsidRPr="00FC484D">
        <w:rPr>
          <w:rFonts w:ascii="Arial" w:hAnsi="Arial" w:cs="Arial"/>
          <w:sz w:val="24"/>
          <w:szCs w:val="24"/>
        </w:rPr>
        <w:t xml:space="preserve"> № 1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053E4" w:rsidRPr="00FC484D" w:rsidRDefault="00C053E4" w:rsidP="00FC484D">
      <w:pPr>
        <w:pStyle w:val="ConsPlusNormal"/>
        <w:spacing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постановлением</w:t>
      </w:r>
    </w:p>
    <w:p w:rsidR="00C053E4" w:rsidRPr="00FC484D" w:rsidRDefault="00BC3876" w:rsidP="00FC484D">
      <w:pPr>
        <w:pStyle w:val="ConsPlusNormal"/>
        <w:spacing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C484D" w:rsidRPr="00FC484D">
        <w:rPr>
          <w:rFonts w:ascii="Arial" w:hAnsi="Arial" w:cs="Arial"/>
          <w:sz w:val="24"/>
          <w:szCs w:val="24"/>
        </w:rPr>
        <w:t>дминистрации города Суджи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от </w:t>
      </w:r>
      <w:r w:rsidR="00730EDF">
        <w:rPr>
          <w:rFonts w:ascii="Arial" w:hAnsi="Arial" w:cs="Arial"/>
          <w:sz w:val="24"/>
          <w:szCs w:val="24"/>
        </w:rPr>
        <w:t>29.12.</w:t>
      </w:r>
      <w:r w:rsidR="00FC484D" w:rsidRPr="00FC484D">
        <w:rPr>
          <w:rFonts w:ascii="Arial" w:hAnsi="Arial" w:cs="Arial"/>
          <w:sz w:val="24"/>
          <w:szCs w:val="24"/>
        </w:rPr>
        <w:t xml:space="preserve"> 20</w:t>
      </w:r>
      <w:r w:rsidR="00730EDF">
        <w:rPr>
          <w:rFonts w:ascii="Arial" w:hAnsi="Arial" w:cs="Arial"/>
          <w:sz w:val="24"/>
          <w:szCs w:val="24"/>
        </w:rPr>
        <w:t>17</w:t>
      </w:r>
      <w:r w:rsidR="00FC484D" w:rsidRPr="00FC484D">
        <w:rPr>
          <w:rFonts w:ascii="Arial" w:hAnsi="Arial" w:cs="Arial"/>
          <w:sz w:val="24"/>
          <w:szCs w:val="24"/>
        </w:rPr>
        <w:t xml:space="preserve">г. </w:t>
      </w:r>
      <w:r w:rsidR="00730EDF">
        <w:rPr>
          <w:rFonts w:ascii="Arial" w:hAnsi="Arial" w:cs="Arial"/>
          <w:sz w:val="24"/>
          <w:szCs w:val="24"/>
        </w:rPr>
        <w:t>№534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53E4" w:rsidRPr="00FC484D" w:rsidRDefault="00C053E4" w:rsidP="00730EDF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1" w:name="P31"/>
      <w:bookmarkEnd w:id="1"/>
      <w:r w:rsidRPr="00FC484D">
        <w:rPr>
          <w:rFonts w:ascii="Arial" w:hAnsi="Arial" w:cs="Arial"/>
          <w:sz w:val="24"/>
          <w:szCs w:val="24"/>
        </w:rPr>
        <w:t>ПОЛОЖЕНИЕ</w:t>
      </w:r>
    </w:p>
    <w:p w:rsidR="00C053E4" w:rsidRPr="00FC484D" w:rsidRDefault="00C053E4" w:rsidP="00730EDF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ОБ ОТДЕЛЕ ЭКОНОМИЧЕСКОГО РАЗВИТИЯ </w:t>
      </w:r>
      <w:r w:rsidR="007E78FB">
        <w:rPr>
          <w:rFonts w:ascii="Arial" w:hAnsi="Arial" w:cs="Arial"/>
          <w:sz w:val="24"/>
          <w:szCs w:val="24"/>
        </w:rPr>
        <w:t xml:space="preserve">И </w:t>
      </w:r>
      <w:r w:rsidR="006B63BE">
        <w:rPr>
          <w:rFonts w:ascii="Arial" w:hAnsi="Arial" w:cs="Arial"/>
          <w:sz w:val="24"/>
          <w:szCs w:val="24"/>
        </w:rPr>
        <w:t>ПРОГНОЗИРОВАНИЯ АДМИНИСТРАЦИИ ГОРОДА СУДЖИ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53E4" w:rsidRPr="00FC484D" w:rsidRDefault="00C053E4" w:rsidP="00FC484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Настоящее Положение определяет правовой статус, основные задачи и функции отдела экономического развития и </w:t>
      </w:r>
      <w:r w:rsidR="00BC3876">
        <w:rPr>
          <w:rFonts w:ascii="Arial" w:hAnsi="Arial" w:cs="Arial"/>
          <w:sz w:val="24"/>
          <w:szCs w:val="24"/>
        </w:rPr>
        <w:t>прогнозирования</w:t>
      </w:r>
      <w:r w:rsidR="00730EDF">
        <w:rPr>
          <w:rFonts w:ascii="Arial" w:hAnsi="Arial" w:cs="Arial"/>
          <w:sz w:val="24"/>
          <w:szCs w:val="24"/>
        </w:rPr>
        <w:t xml:space="preserve"> </w:t>
      </w:r>
      <w:r w:rsidR="00BC3876">
        <w:rPr>
          <w:rFonts w:ascii="Arial" w:hAnsi="Arial" w:cs="Arial"/>
          <w:sz w:val="24"/>
          <w:szCs w:val="24"/>
        </w:rPr>
        <w:t>А</w:t>
      </w:r>
      <w:r w:rsidRPr="00FC484D">
        <w:rPr>
          <w:rFonts w:ascii="Arial" w:hAnsi="Arial" w:cs="Arial"/>
          <w:sz w:val="24"/>
          <w:szCs w:val="24"/>
        </w:rPr>
        <w:t xml:space="preserve">дминистрации города </w:t>
      </w:r>
      <w:r w:rsidR="00BC3876">
        <w:rPr>
          <w:rFonts w:ascii="Arial" w:hAnsi="Arial" w:cs="Arial"/>
          <w:sz w:val="24"/>
          <w:szCs w:val="24"/>
        </w:rPr>
        <w:t xml:space="preserve">Суджи </w:t>
      </w:r>
      <w:r w:rsidRPr="00FC484D">
        <w:rPr>
          <w:rFonts w:ascii="Arial" w:hAnsi="Arial" w:cs="Arial"/>
          <w:sz w:val="24"/>
          <w:szCs w:val="24"/>
        </w:rPr>
        <w:t>в соответствии с действующим законодательством.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53E4" w:rsidRPr="00FC484D" w:rsidRDefault="00C053E4" w:rsidP="00FC484D">
      <w:pPr>
        <w:pStyle w:val="ConsPlusNormal"/>
        <w:spacing w:line="276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1. Общие положения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53E4" w:rsidRPr="00FC484D" w:rsidRDefault="00C053E4" w:rsidP="00FC484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1.1. Отдел экономического развития и </w:t>
      </w:r>
      <w:r w:rsidR="00BC3876">
        <w:rPr>
          <w:rFonts w:ascii="Arial" w:hAnsi="Arial" w:cs="Arial"/>
          <w:sz w:val="24"/>
          <w:szCs w:val="24"/>
        </w:rPr>
        <w:t>прогнозирования</w:t>
      </w:r>
      <w:r w:rsidRPr="00FC484D">
        <w:rPr>
          <w:rFonts w:ascii="Arial" w:hAnsi="Arial" w:cs="Arial"/>
          <w:sz w:val="24"/>
          <w:szCs w:val="24"/>
        </w:rPr>
        <w:t xml:space="preserve"> администрации города </w:t>
      </w:r>
      <w:r w:rsidR="00BC3876">
        <w:rPr>
          <w:rFonts w:ascii="Arial" w:hAnsi="Arial" w:cs="Arial"/>
          <w:sz w:val="24"/>
          <w:szCs w:val="24"/>
        </w:rPr>
        <w:t>Суджи Суджанского района Курской области</w:t>
      </w:r>
      <w:r w:rsidRPr="00FC484D">
        <w:rPr>
          <w:rFonts w:ascii="Arial" w:hAnsi="Arial" w:cs="Arial"/>
          <w:sz w:val="24"/>
          <w:szCs w:val="24"/>
        </w:rPr>
        <w:t xml:space="preserve"> (далее - Отдел) является структурным подразделением исполнит</w:t>
      </w:r>
      <w:r w:rsidR="00BC3876">
        <w:rPr>
          <w:rFonts w:ascii="Arial" w:hAnsi="Arial" w:cs="Arial"/>
          <w:sz w:val="24"/>
          <w:szCs w:val="24"/>
        </w:rPr>
        <w:t>ельно-распорядительного органа А</w:t>
      </w:r>
      <w:r w:rsidRPr="00FC484D">
        <w:rPr>
          <w:rFonts w:ascii="Arial" w:hAnsi="Arial" w:cs="Arial"/>
          <w:sz w:val="24"/>
          <w:szCs w:val="24"/>
        </w:rPr>
        <w:t xml:space="preserve">дминистрации города </w:t>
      </w:r>
      <w:r w:rsidR="00BC3876">
        <w:rPr>
          <w:rFonts w:ascii="Arial" w:hAnsi="Arial" w:cs="Arial"/>
          <w:sz w:val="24"/>
          <w:szCs w:val="24"/>
        </w:rPr>
        <w:t>Суджи Суджанского района</w:t>
      </w:r>
      <w:r w:rsidRPr="00FC484D">
        <w:rPr>
          <w:rFonts w:ascii="Arial" w:hAnsi="Arial" w:cs="Arial"/>
          <w:sz w:val="24"/>
          <w:szCs w:val="24"/>
        </w:rPr>
        <w:t xml:space="preserve"> Курской области и находится в непосредственном подчинении Главы города </w:t>
      </w:r>
      <w:r w:rsidR="00BC3876">
        <w:rPr>
          <w:rFonts w:ascii="Arial" w:hAnsi="Arial" w:cs="Arial"/>
          <w:sz w:val="24"/>
          <w:szCs w:val="24"/>
        </w:rPr>
        <w:t>Суджи</w:t>
      </w:r>
      <w:r w:rsidR="00446157">
        <w:rPr>
          <w:rFonts w:ascii="Arial" w:hAnsi="Arial" w:cs="Arial"/>
          <w:sz w:val="24"/>
          <w:szCs w:val="24"/>
        </w:rPr>
        <w:t xml:space="preserve"> и заместителя главы города Суджи</w:t>
      </w:r>
      <w:r w:rsidR="00BC3876">
        <w:rPr>
          <w:rFonts w:ascii="Arial" w:hAnsi="Arial" w:cs="Arial"/>
          <w:sz w:val="24"/>
          <w:szCs w:val="24"/>
        </w:rPr>
        <w:t xml:space="preserve">. </w:t>
      </w:r>
    </w:p>
    <w:p w:rsidR="00C053E4" w:rsidRPr="00FC484D" w:rsidRDefault="00C053E4" w:rsidP="00FC484D">
      <w:pPr>
        <w:pStyle w:val="ConsPlusNormal"/>
        <w:spacing w:before="2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1.2. Отдел в своей деятельности руководствуется</w:t>
      </w:r>
      <w:r w:rsidR="001747A2">
        <w:rPr>
          <w:rFonts w:ascii="Arial" w:hAnsi="Arial" w:cs="Arial"/>
          <w:sz w:val="24"/>
          <w:szCs w:val="24"/>
        </w:rPr>
        <w:t xml:space="preserve"> Конституцией</w:t>
      </w:r>
      <w:r w:rsidRPr="00FC484D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законодательными актами Президента Российской Федерации, Правительства Российской Федерации, Законами Курской области, постановлениями и распоряжениями Губернатора Курской области, Правительства Курс</w:t>
      </w:r>
      <w:r w:rsidR="001747A2">
        <w:rPr>
          <w:rFonts w:ascii="Arial" w:hAnsi="Arial" w:cs="Arial"/>
          <w:sz w:val="24"/>
          <w:szCs w:val="24"/>
        </w:rPr>
        <w:t>кой области и А</w:t>
      </w:r>
      <w:r w:rsidRPr="00FC484D">
        <w:rPr>
          <w:rFonts w:ascii="Arial" w:hAnsi="Arial" w:cs="Arial"/>
          <w:sz w:val="24"/>
          <w:szCs w:val="24"/>
        </w:rPr>
        <w:t xml:space="preserve">дминистрации города </w:t>
      </w:r>
      <w:r w:rsidR="0032567F">
        <w:rPr>
          <w:rFonts w:ascii="Arial" w:hAnsi="Arial" w:cs="Arial"/>
          <w:sz w:val="24"/>
          <w:szCs w:val="24"/>
        </w:rPr>
        <w:t>Суджи</w:t>
      </w:r>
      <w:r w:rsidRPr="00FC484D">
        <w:rPr>
          <w:rFonts w:ascii="Arial" w:hAnsi="Arial" w:cs="Arial"/>
          <w:sz w:val="24"/>
          <w:szCs w:val="24"/>
        </w:rPr>
        <w:t xml:space="preserve">, </w:t>
      </w:r>
      <w:r w:rsidR="0032567F">
        <w:rPr>
          <w:rFonts w:ascii="Arial" w:hAnsi="Arial" w:cs="Arial"/>
          <w:sz w:val="24"/>
          <w:szCs w:val="24"/>
        </w:rPr>
        <w:t xml:space="preserve">Уставом муниципального образования «город Суджа» Суджанского района Курской области, </w:t>
      </w:r>
      <w:r w:rsidRPr="00FC484D">
        <w:rPr>
          <w:rFonts w:ascii="Arial" w:hAnsi="Arial" w:cs="Arial"/>
          <w:sz w:val="24"/>
          <w:szCs w:val="24"/>
        </w:rPr>
        <w:t>настоящим Положением.</w:t>
      </w:r>
    </w:p>
    <w:p w:rsidR="00C053E4" w:rsidRPr="00FC484D" w:rsidRDefault="00C053E4" w:rsidP="00815FB9">
      <w:pPr>
        <w:pStyle w:val="ConsPlusNormal"/>
        <w:spacing w:before="2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1.3. Отдел </w:t>
      </w:r>
      <w:r w:rsidR="00815FB9">
        <w:rPr>
          <w:rFonts w:ascii="Arial" w:hAnsi="Arial" w:cs="Arial"/>
          <w:sz w:val="24"/>
          <w:szCs w:val="24"/>
        </w:rPr>
        <w:t>не является юридическим лицом.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53E4" w:rsidRPr="00FC484D" w:rsidRDefault="00C053E4" w:rsidP="00FC484D">
      <w:pPr>
        <w:pStyle w:val="ConsPlusNormal"/>
        <w:spacing w:line="276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2. Основные задачи Отдела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53E4" w:rsidRPr="00FC484D" w:rsidRDefault="00C053E4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2.1. Основными задачами Отдела являются:</w:t>
      </w:r>
    </w:p>
    <w:p w:rsidR="00C053E4" w:rsidRPr="00FC484D" w:rsidRDefault="00C053E4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- разработка среднесрочных и долгосрочных проектов прогнозов социально-экономич</w:t>
      </w:r>
      <w:r w:rsidR="002E67AE">
        <w:rPr>
          <w:rFonts w:ascii="Arial" w:hAnsi="Arial" w:cs="Arial"/>
          <w:sz w:val="24"/>
          <w:szCs w:val="24"/>
        </w:rPr>
        <w:t>еского развития города Суджи</w:t>
      </w:r>
      <w:r w:rsidRPr="00FC484D">
        <w:rPr>
          <w:rFonts w:ascii="Arial" w:hAnsi="Arial" w:cs="Arial"/>
          <w:sz w:val="24"/>
          <w:szCs w:val="24"/>
        </w:rPr>
        <w:t>;</w:t>
      </w:r>
    </w:p>
    <w:p w:rsidR="00C053E4" w:rsidRPr="00FC484D" w:rsidRDefault="00C053E4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- комплексный анализ состояния экономики города </w:t>
      </w:r>
      <w:r w:rsidR="002E67AE">
        <w:rPr>
          <w:rFonts w:ascii="Arial" w:hAnsi="Arial" w:cs="Arial"/>
          <w:sz w:val="24"/>
          <w:szCs w:val="24"/>
        </w:rPr>
        <w:t>Суджи</w:t>
      </w:r>
      <w:r w:rsidRPr="00FC484D">
        <w:rPr>
          <w:rFonts w:ascii="Arial" w:hAnsi="Arial" w:cs="Arial"/>
          <w:sz w:val="24"/>
          <w:szCs w:val="24"/>
        </w:rPr>
        <w:t>;</w:t>
      </w:r>
    </w:p>
    <w:p w:rsidR="00C053E4" w:rsidRPr="00FC484D" w:rsidRDefault="00C3455A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53E4" w:rsidRPr="00FC484D">
        <w:rPr>
          <w:rFonts w:ascii="Arial" w:hAnsi="Arial" w:cs="Arial"/>
          <w:sz w:val="24"/>
          <w:szCs w:val="24"/>
        </w:rPr>
        <w:t>разработка проектов программ комплексного социально-экономического развития;</w:t>
      </w:r>
    </w:p>
    <w:p w:rsidR="00C053E4" w:rsidRDefault="00C053E4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- рассмотрение муниципальных программ города </w:t>
      </w:r>
      <w:r w:rsidR="0086287C">
        <w:rPr>
          <w:rFonts w:ascii="Arial" w:hAnsi="Arial" w:cs="Arial"/>
          <w:sz w:val="24"/>
          <w:szCs w:val="24"/>
        </w:rPr>
        <w:t>Суджи</w:t>
      </w:r>
      <w:r w:rsidR="001E53C0">
        <w:rPr>
          <w:rFonts w:ascii="Arial" w:hAnsi="Arial" w:cs="Arial"/>
          <w:sz w:val="24"/>
          <w:szCs w:val="24"/>
        </w:rPr>
        <w:t>, проведение мониторинга исполнения муниципальных программ и осуществление их оценки;</w:t>
      </w:r>
    </w:p>
    <w:p w:rsidR="00C053E4" w:rsidRPr="00FC484D" w:rsidRDefault="00C053E4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- планирование закупок (формирование и ведение плана закупок и планов-графиков закупок);</w:t>
      </w:r>
    </w:p>
    <w:p w:rsidR="00C053E4" w:rsidRPr="00526020" w:rsidRDefault="00074EF3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6020">
        <w:rPr>
          <w:rFonts w:ascii="Arial" w:hAnsi="Arial" w:cs="Arial"/>
          <w:sz w:val="24"/>
          <w:szCs w:val="24"/>
        </w:rPr>
        <w:t>-</w:t>
      </w:r>
      <w:r w:rsidR="00C053E4" w:rsidRPr="00526020">
        <w:rPr>
          <w:rFonts w:ascii="Arial" w:hAnsi="Arial" w:cs="Arial"/>
          <w:sz w:val="24"/>
          <w:szCs w:val="24"/>
        </w:rPr>
        <w:t xml:space="preserve">проверка и визирование муниципальных контрактов, заключенных </w:t>
      </w:r>
      <w:r w:rsidR="00A03C37" w:rsidRPr="00526020">
        <w:rPr>
          <w:rFonts w:ascii="Arial" w:hAnsi="Arial" w:cs="Arial"/>
          <w:sz w:val="24"/>
          <w:szCs w:val="24"/>
        </w:rPr>
        <w:t>А</w:t>
      </w:r>
      <w:r w:rsidR="00C053E4" w:rsidRPr="00526020">
        <w:rPr>
          <w:rFonts w:ascii="Arial" w:hAnsi="Arial" w:cs="Arial"/>
          <w:sz w:val="24"/>
          <w:szCs w:val="24"/>
        </w:rPr>
        <w:t xml:space="preserve">дминистрацией города </w:t>
      </w:r>
      <w:r w:rsidR="00A429B4" w:rsidRPr="00526020">
        <w:rPr>
          <w:rFonts w:ascii="Arial" w:hAnsi="Arial" w:cs="Arial"/>
          <w:sz w:val="24"/>
          <w:szCs w:val="24"/>
        </w:rPr>
        <w:t>Суджи</w:t>
      </w:r>
      <w:r w:rsidR="00C053E4" w:rsidRPr="00526020">
        <w:rPr>
          <w:rFonts w:ascii="Arial" w:hAnsi="Arial" w:cs="Arial"/>
          <w:sz w:val="24"/>
          <w:szCs w:val="24"/>
        </w:rPr>
        <w:t>;</w:t>
      </w:r>
    </w:p>
    <w:p w:rsidR="00C053E4" w:rsidRPr="00526020" w:rsidRDefault="00C053E4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6020">
        <w:rPr>
          <w:rFonts w:ascii="Arial" w:hAnsi="Arial" w:cs="Arial"/>
          <w:sz w:val="24"/>
          <w:szCs w:val="24"/>
        </w:rPr>
        <w:lastRenderedPageBreak/>
        <w:t>-</w:t>
      </w:r>
      <w:r w:rsidR="00C3455A" w:rsidRPr="00526020">
        <w:rPr>
          <w:rFonts w:ascii="Arial" w:hAnsi="Arial" w:cs="Arial"/>
          <w:sz w:val="24"/>
          <w:szCs w:val="24"/>
        </w:rPr>
        <w:t>принятие активного участия в разработке мероприятий по улучшению финансово-хозяйственной деятельности муниципального образования «город Суджа»;</w:t>
      </w:r>
    </w:p>
    <w:p w:rsidR="00A03C37" w:rsidRPr="00526020" w:rsidRDefault="00C3455A" w:rsidP="005260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526020">
        <w:rPr>
          <w:rFonts w:ascii="Arial" w:hAnsi="Arial" w:cs="Arial"/>
        </w:rPr>
        <w:t>-</w:t>
      </w:r>
      <w:r w:rsidR="00A03C37" w:rsidRPr="00526020">
        <w:rPr>
          <w:rFonts w:ascii="Arial" w:hAnsi="Arial" w:cs="Arial"/>
        </w:rPr>
        <w:t>осуществление контроля использования материальных, трудовых и финансовых ресурсов в соответствии с утвержденными нормами, нормативами, бюджетными сметами Администрации города Суджи;</w:t>
      </w:r>
    </w:p>
    <w:p w:rsidR="00D70573" w:rsidRPr="00526020" w:rsidRDefault="00D70573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6020">
        <w:rPr>
          <w:rFonts w:ascii="Arial" w:hAnsi="Arial" w:cs="Arial"/>
          <w:sz w:val="24"/>
          <w:szCs w:val="24"/>
        </w:rPr>
        <w:t>-своевременное предупреждение негативных явлений в хозяйственно-финансовой деятельности;</w:t>
      </w:r>
    </w:p>
    <w:p w:rsidR="00720F43" w:rsidRPr="00526020" w:rsidRDefault="00720F43" w:rsidP="005260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526020">
        <w:rPr>
          <w:rFonts w:ascii="Arial" w:hAnsi="Arial" w:cs="Arial"/>
        </w:rPr>
        <w:t>-осуществление внутреннего финансового контроля Администрации города Суджи.</w:t>
      </w:r>
    </w:p>
    <w:p w:rsidR="00D70573" w:rsidRPr="00526020" w:rsidRDefault="00D70573" w:rsidP="0052602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53E4" w:rsidRPr="00FC484D" w:rsidRDefault="00C053E4" w:rsidP="00FC484D">
      <w:pPr>
        <w:pStyle w:val="ConsPlusNormal"/>
        <w:spacing w:line="276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3. Функции Отдела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53E4" w:rsidRPr="00FC484D" w:rsidRDefault="00C053E4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3.1. Отдел выполняет следующие функции:</w:t>
      </w:r>
    </w:p>
    <w:p w:rsidR="00C053E4" w:rsidRPr="00FC484D" w:rsidRDefault="00C053E4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-осуществляет планирование и прогнозирование социально-экономического развития города </w:t>
      </w:r>
      <w:r w:rsidR="00D57A90">
        <w:rPr>
          <w:rFonts w:ascii="Arial" w:hAnsi="Arial" w:cs="Arial"/>
          <w:sz w:val="24"/>
          <w:szCs w:val="24"/>
        </w:rPr>
        <w:t>Суджи</w:t>
      </w:r>
      <w:r w:rsidRPr="00FC484D">
        <w:rPr>
          <w:rFonts w:ascii="Arial" w:hAnsi="Arial" w:cs="Arial"/>
          <w:sz w:val="24"/>
          <w:szCs w:val="24"/>
        </w:rPr>
        <w:t>;</w:t>
      </w:r>
    </w:p>
    <w:p w:rsidR="00C053E4" w:rsidRPr="00FC484D" w:rsidRDefault="00C053E4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-разрабатывает программы комплексного социально-экономического развития города </w:t>
      </w:r>
      <w:r w:rsidR="00D57A90">
        <w:rPr>
          <w:rFonts w:ascii="Arial" w:hAnsi="Arial" w:cs="Arial"/>
          <w:sz w:val="24"/>
          <w:szCs w:val="24"/>
        </w:rPr>
        <w:t>Суджи</w:t>
      </w:r>
      <w:r w:rsidRPr="00FC484D">
        <w:rPr>
          <w:rFonts w:ascii="Arial" w:hAnsi="Arial" w:cs="Arial"/>
          <w:sz w:val="24"/>
          <w:szCs w:val="24"/>
        </w:rPr>
        <w:t>;</w:t>
      </w:r>
    </w:p>
    <w:p w:rsidR="00C053E4" w:rsidRPr="00FC484D" w:rsidRDefault="00C053E4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-представляет Главе города </w:t>
      </w:r>
      <w:r w:rsidR="00D57A90">
        <w:rPr>
          <w:rFonts w:ascii="Arial" w:hAnsi="Arial" w:cs="Arial"/>
          <w:sz w:val="24"/>
          <w:szCs w:val="24"/>
        </w:rPr>
        <w:t>Суджи</w:t>
      </w:r>
      <w:r w:rsidRPr="00FC484D">
        <w:rPr>
          <w:rFonts w:ascii="Arial" w:hAnsi="Arial" w:cs="Arial"/>
          <w:sz w:val="24"/>
          <w:szCs w:val="24"/>
        </w:rPr>
        <w:t xml:space="preserve"> и заместителю Главы администрации города аналитический материал по социально-экономическому развитию города </w:t>
      </w:r>
      <w:r w:rsidR="00D57A90">
        <w:rPr>
          <w:rFonts w:ascii="Arial" w:hAnsi="Arial" w:cs="Arial"/>
          <w:sz w:val="24"/>
          <w:szCs w:val="24"/>
        </w:rPr>
        <w:t>Суджи</w:t>
      </w:r>
      <w:r w:rsidRPr="00FC484D">
        <w:rPr>
          <w:rFonts w:ascii="Arial" w:hAnsi="Arial" w:cs="Arial"/>
          <w:sz w:val="24"/>
          <w:szCs w:val="24"/>
        </w:rPr>
        <w:t>;</w:t>
      </w:r>
    </w:p>
    <w:p w:rsidR="00C053E4" w:rsidRPr="00FC484D" w:rsidRDefault="00C053E4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-осуществляет формирование и ведение плана закупок и планов-графиков закупок;</w:t>
      </w:r>
    </w:p>
    <w:p w:rsidR="00C053E4" w:rsidRPr="00FC484D" w:rsidRDefault="00C053E4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-формирует и публикует сведения о муниципальных контрактах, заключенных администрацией города, и об их исполнении в реестре государственных и муниципальных контрактов единой информационной системы в сфере закупок;</w:t>
      </w:r>
    </w:p>
    <w:p w:rsidR="00C053E4" w:rsidRDefault="00C053E4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- подготавливает отчеты в сфере закупок;</w:t>
      </w:r>
    </w:p>
    <w:p w:rsidR="00C053E4" w:rsidRPr="00FC484D" w:rsidRDefault="00132824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 w:rsidRPr="00FC484D">
        <w:rPr>
          <w:rFonts w:ascii="Arial" w:hAnsi="Arial" w:cs="Arial"/>
          <w:sz w:val="24"/>
          <w:szCs w:val="24"/>
        </w:rPr>
        <w:t xml:space="preserve">участие в разработке и реализации муниципальных программ города </w:t>
      </w:r>
      <w:r>
        <w:rPr>
          <w:rFonts w:ascii="Arial" w:hAnsi="Arial" w:cs="Arial"/>
          <w:sz w:val="24"/>
          <w:szCs w:val="24"/>
        </w:rPr>
        <w:t>Суджи</w:t>
      </w:r>
      <w:r w:rsidR="00C053E4" w:rsidRPr="00FC484D">
        <w:rPr>
          <w:rFonts w:ascii="Arial" w:hAnsi="Arial" w:cs="Arial"/>
          <w:sz w:val="24"/>
          <w:szCs w:val="24"/>
        </w:rPr>
        <w:t>;</w:t>
      </w:r>
    </w:p>
    <w:p w:rsidR="00984872" w:rsidRDefault="00984872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-ведение реестра расходных обязательств по Администрации города Суджи;</w:t>
      </w:r>
    </w:p>
    <w:p w:rsidR="00503EE8" w:rsidRDefault="00503EE8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-контроль за правильным и экономным расходованием средств в соответствии с их целевым назначением по утвержденным бюджетным сметам с учетом внесенных в них в установленном порядке изменений, а также за сохранностью денежных средств и товарно-материальных ценностей в местах их хранения и эксплуатации;</w:t>
      </w:r>
    </w:p>
    <w:p w:rsidR="00DD1545" w:rsidRDefault="00DD1545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47C4E">
        <w:rPr>
          <w:rFonts w:ascii="Arial" w:hAnsi="Arial" w:cs="Arial"/>
        </w:rPr>
        <w:t>с</w:t>
      </w:r>
      <w:r>
        <w:rPr>
          <w:rFonts w:ascii="Arial" w:hAnsi="Arial" w:cs="Arial"/>
        </w:rPr>
        <w:t>воевременное проведение расчетов с организациями и отдельными физическими лицами в процессе исполнения бюджетной сметы (в пределах санкционированных расходов).</w:t>
      </w:r>
    </w:p>
    <w:p w:rsidR="00047C4E" w:rsidRDefault="00047C4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-участие в проведении инвентаризации имущества и финансовых обязательств, своевременное и правильное определение результатов инвентаризации и отражение их в учете.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-соблюдения требований к обоснованию закупок и обоснованности закупок;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-соблюдения требований о нормировании в сфере закупок;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-соблюдения требований к обоснованию начальной (максимальной) цены контракта, в том числе заключаемого с единственным поставщиком (подрядчиком, исполнителем);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планах-графиках, - информации, содержащейся в планах закупок;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протоколах определения поставщиков (подрядчиков, исполнителей), - информации, содержащейся в документации о закупках;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условиях проектов контрактов, направленных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реестре контрактов, заключенных заказчиками, - условиям контрактов;</w:t>
      </w:r>
    </w:p>
    <w:p w:rsidR="007B65EE" w:rsidRDefault="007B65EE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-своевременности, полноты и достоверности отражения в документах учета поставленного товара, результата выполненной работы или оказанной услуги.</w:t>
      </w:r>
    </w:p>
    <w:p w:rsidR="005E5FF9" w:rsidRDefault="005E5FF9" w:rsidP="005E5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-внутренний финансовый контроль по процедурам составления и исполнения бюджета города Суджи, ведения бюджетного учета и составления бюджетной отчетности.</w:t>
      </w:r>
    </w:p>
    <w:p w:rsidR="00C053E4" w:rsidRPr="00FC484D" w:rsidRDefault="007B65EE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 w:rsidRPr="00FC484D">
        <w:rPr>
          <w:rFonts w:ascii="Arial" w:hAnsi="Arial" w:cs="Arial"/>
          <w:sz w:val="24"/>
          <w:szCs w:val="24"/>
        </w:rPr>
        <w:t>подготовка в соответствии с действующим законодательством проектов муниципальных нормативных правовых актов по вопросам своей компетенции;</w:t>
      </w:r>
    </w:p>
    <w:p w:rsidR="00C053E4" w:rsidRPr="00FC484D" w:rsidRDefault="007B65EE" w:rsidP="005E5FF9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 w:rsidRPr="00FC484D">
        <w:rPr>
          <w:rFonts w:ascii="Arial" w:hAnsi="Arial" w:cs="Arial"/>
          <w:sz w:val="24"/>
          <w:szCs w:val="24"/>
        </w:rPr>
        <w:t>осуществление других функций в соответствии с законодательством Российской Федерации.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53E4" w:rsidRPr="00FC484D" w:rsidRDefault="00C053E4" w:rsidP="00FC484D">
      <w:pPr>
        <w:pStyle w:val="ConsPlusNormal"/>
        <w:spacing w:line="276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4. Организация деятельности</w:t>
      </w:r>
    </w:p>
    <w:p w:rsidR="00C053E4" w:rsidRPr="00FC484D" w:rsidRDefault="00C053E4" w:rsidP="00FC484D">
      <w:pPr>
        <w:pStyle w:val="ConsPlusNormal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:rsidR="00C053E4" w:rsidRPr="00FC484D" w:rsidRDefault="00C053E4" w:rsidP="002B6D9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4.1. Отдел возглавляет начальник, который назначается и освобождается от должности по распоряжению </w:t>
      </w:r>
      <w:r w:rsidR="002B6D90">
        <w:rPr>
          <w:rFonts w:ascii="Arial" w:hAnsi="Arial" w:cs="Arial"/>
          <w:sz w:val="24"/>
          <w:szCs w:val="24"/>
        </w:rPr>
        <w:t>А</w:t>
      </w:r>
      <w:r w:rsidRPr="00FC484D">
        <w:rPr>
          <w:rFonts w:ascii="Arial" w:hAnsi="Arial" w:cs="Arial"/>
          <w:sz w:val="24"/>
          <w:szCs w:val="24"/>
        </w:rPr>
        <w:t xml:space="preserve">дминистрации города </w:t>
      </w:r>
      <w:r w:rsidR="002B6D90">
        <w:rPr>
          <w:rFonts w:ascii="Arial" w:hAnsi="Arial" w:cs="Arial"/>
          <w:sz w:val="24"/>
          <w:szCs w:val="24"/>
        </w:rPr>
        <w:t>Суджи</w:t>
      </w:r>
      <w:r w:rsidRPr="00FC484D">
        <w:rPr>
          <w:rFonts w:ascii="Arial" w:hAnsi="Arial" w:cs="Arial"/>
          <w:sz w:val="24"/>
          <w:szCs w:val="24"/>
        </w:rPr>
        <w:t>.</w:t>
      </w:r>
    </w:p>
    <w:p w:rsidR="00C053E4" w:rsidRPr="00FC484D" w:rsidRDefault="00C053E4" w:rsidP="002B6D9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Работники отдела назначаются и освобождается от должности по распоряжению </w:t>
      </w:r>
      <w:r w:rsidR="002B6D90">
        <w:rPr>
          <w:rFonts w:ascii="Arial" w:hAnsi="Arial" w:cs="Arial"/>
          <w:sz w:val="24"/>
          <w:szCs w:val="24"/>
        </w:rPr>
        <w:t>А</w:t>
      </w:r>
      <w:r w:rsidRPr="00FC484D">
        <w:rPr>
          <w:rFonts w:ascii="Arial" w:hAnsi="Arial" w:cs="Arial"/>
          <w:sz w:val="24"/>
          <w:szCs w:val="24"/>
        </w:rPr>
        <w:t xml:space="preserve">дминистрации города </w:t>
      </w:r>
      <w:r w:rsidR="002B6D90">
        <w:rPr>
          <w:rFonts w:ascii="Arial" w:hAnsi="Arial" w:cs="Arial"/>
          <w:sz w:val="24"/>
          <w:szCs w:val="24"/>
        </w:rPr>
        <w:t>Суджи</w:t>
      </w:r>
      <w:r w:rsidRPr="00FC484D">
        <w:rPr>
          <w:rFonts w:ascii="Arial" w:hAnsi="Arial" w:cs="Arial"/>
          <w:sz w:val="24"/>
          <w:szCs w:val="24"/>
        </w:rPr>
        <w:t>.</w:t>
      </w:r>
    </w:p>
    <w:p w:rsidR="00C053E4" w:rsidRPr="00FC484D" w:rsidRDefault="00C053E4" w:rsidP="002B6D9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4.2. Начальник Отдела несет персональную ответственность за выполнение возложенных на Отдел задач и осуществление им своих функций.</w:t>
      </w:r>
    </w:p>
    <w:p w:rsidR="00C053E4" w:rsidRPr="00FC484D" w:rsidRDefault="00C053E4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4.3. На должность начальника Отдела назначается лицо, имеющее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специальности.</w:t>
      </w:r>
    </w:p>
    <w:p w:rsidR="00C053E4" w:rsidRPr="00FC484D" w:rsidRDefault="00C053E4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Начальник Отдела:</w:t>
      </w:r>
    </w:p>
    <w:p w:rsidR="00C053E4" w:rsidRPr="00FC484D" w:rsidRDefault="00C053E4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- несет ответственность за соответствие действующему законодательству визируемых им документов;</w:t>
      </w:r>
    </w:p>
    <w:p w:rsidR="00C053E4" w:rsidRPr="00FC484D" w:rsidRDefault="00C053E4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- руководит деятельностью Отдела и обеспечивает выполнение стоящих перед ним задач;</w:t>
      </w:r>
    </w:p>
    <w:p w:rsidR="00C053E4" w:rsidRPr="00FC484D" w:rsidRDefault="00C053E4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>- разрабатывает должностные инструкции работников Отдела;</w:t>
      </w:r>
    </w:p>
    <w:p w:rsidR="00C053E4" w:rsidRPr="00FC484D" w:rsidRDefault="00C053E4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484D">
        <w:rPr>
          <w:rFonts w:ascii="Arial" w:hAnsi="Arial" w:cs="Arial"/>
          <w:sz w:val="24"/>
          <w:szCs w:val="24"/>
        </w:rPr>
        <w:t xml:space="preserve">- вносит предложения Главе города </w:t>
      </w:r>
      <w:r w:rsidR="00DF2C86">
        <w:rPr>
          <w:rFonts w:ascii="Arial" w:hAnsi="Arial" w:cs="Arial"/>
          <w:sz w:val="24"/>
          <w:szCs w:val="24"/>
        </w:rPr>
        <w:t>Суджи</w:t>
      </w:r>
      <w:r w:rsidRPr="00FC484D">
        <w:rPr>
          <w:rFonts w:ascii="Arial" w:hAnsi="Arial" w:cs="Arial"/>
          <w:sz w:val="24"/>
          <w:szCs w:val="24"/>
        </w:rPr>
        <w:t xml:space="preserve"> по назначению и освобождению от должности работников Отдела, по применению к ним мер дисциплинарного </w:t>
      </w:r>
      <w:r w:rsidRPr="00FC484D">
        <w:rPr>
          <w:rFonts w:ascii="Arial" w:hAnsi="Arial" w:cs="Arial"/>
          <w:sz w:val="24"/>
          <w:szCs w:val="24"/>
        </w:rPr>
        <w:lastRenderedPageBreak/>
        <w:t>воздействия и поощрения;</w:t>
      </w:r>
    </w:p>
    <w:p w:rsidR="00C053E4" w:rsidRPr="00FC484D" w:rsidRDefault="00DF2C86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 w:rsidRPr="00FC484D">
        <w:rPr>
          <w:rFonts w:ascii="Arial" w:hAnsi="Arial" w:cs="Arial"/>
          <w:sz w:val="24"/>
          <w:szCs w:val="24"/>
        </w:rPr>
        <w:t>распределяет обязанности между работниками Отдела в соответствии с должностными инструкциями;</w:t>
      </w:r>
    </w:p>
    <w:p w:rsidR="00C053E4" w:rsidRPr="00FC484D" w:rsidRDefault="00DF2C86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 w:rsidRPr="00FC484D">
        <w:rPr>
          <w:rFonts w:ascii="Arial" w:hAnsi="Arial" w:cs="Arial"/>
          <w:sz w:val="24"/>
          <w:szCs w:val="24"/>
        </w:rPr>
        <w:t xml:space="preserve">осуществляет по поручению Главы города </w:t>
      </w:r>
      <w:r>
        <w:rPr>
          <w:rFonts w:ascii="Arial" w:hAnsi="Arial" w:cs="Arial"/>
          <w:sz w:val="24"/>
          <w:szCs w:val="24"/>
        </w:rPr>
        <w:t>Суджи</w:t>
      </w:r>
      <w:r w:rsidR="00C053E4" w:rsidRPr="00FC484D">
        <w:rPr>
          <w:rFonts w:ascii="Arial" w:hAnsi="Arial" w:cs="Arial"/>
          <w:sz w:val="24"/>
          <w:szCs w:val="24"/>
        </w:rPr>
        <w:t xml:space="preserve"> в пределах представленных ему полномочий другие функции;</w:t>
      </w:r>
    </w:p>
    <w:p w:rsidR="00C053E4" w:rsidRPr="00FC484D" w:rsidRDefault="00DF2C86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 w:rsidRPr="00FC484D">
        <w:rPr>
          <w:rFonts w:ascii="Arial" w:hAnsi="Arial" w:cs="Arial"/>
          <w:sz w:val="24"/>
          <w:szCs w:val="24"/>
        </w:rPr>
        <w:t>осуществляет свою работу на основе сочетания единогласия и коллегиальности;</w:t>
      </w:r>
    </w:p>
    <w:p w:rsidR="00C053E4" w:rsidRPr="00FC484D" w:rsidRDefault="00DF2C86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 w:rsidRPr="00FC484D">
        <w:rPr>
          <w:rFonts w:ascii="Arial" w:hAnsi="Arial" w:cs="Arial"/>
          <w:sz w:val="24"/>
          <w:szCs w:val="24"/>
        </w:rPr>
        <w:t>ответственность работников отдела определена их должностными инструкциями в соответствии с действующим законодательством.</w:t>
      </w:r>
    </w:p>
    <w:p w:rsidR="00C053E4" w:rsidRPr="00FC484D" w:rsidRDefault="00C053E4" w:rsidP="00DF2C8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053E4" w:rsidRPr="00FC484D" w:rsidSect="0036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435"/>
    <w:multiLevelType w:val="hybridMultilevel"/>
    <w:tmpl w:val="DE447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3D5225"/>
    <w:multiLevelType w:val="hybridMultilevel"/>
    <w:tmpl w:val="1C041980"/>
    <w:lvl w:ilvl="0" w:tplc="CB146D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A4234"/>
    <w:multiLevelType w:val="hybridMultilevel"/>
    <w:tmpl w:val="D800F8E2"/>
    <w:lvl w:ilvl="0" w:tplc="E8D864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BD3837"/>
    <w:rsid w:val="00007337"/>
    <w:rsid w:val="00015363"/>
    <w:rsid w:val="00040C5C"/>
    <w:rsid w:val="000442B1"/>
    <w:rsid w:val="00047C4E"/>
    <w:rsid w:val="000574FA"/>
    <w:rsid w:val="00067CE2"/>
    <w:rsid w:val="00074EF3"/>
    <w:rsid w:val="0008029D"/>
    <w:rsid w:val="00086A9A"/>
    <w:rsid w:val="0009188C"/>
    <w:rsid w:val="000A32D5"/>
    <w:rsid w:val="000A628A"/>
    <w:rsid w:val="000A64FA"/>
    <w:rsid w:val="000A66AF"/>
    <w:rsid w:val="000D5B8F"/>
    <w:rsid w:val="000E743F"/>
    <w:rsid w:val="000F3913"/>
    <w:rsid w:val="001022B1"/>
    <w:rsid w:val="00121D74"/>
    <w:rsid w:val="00132824"/>
    <w:rsid w:val="00135458"/>
    <w:rsid w:val="001747A2"/>
    <w:rsid w:val="001772AD"/>
    <w:rsid w:val="00186486"/>
    <w:rsid w:val="001E53C0"/>
    <w:rsid w:val="001F7BCF"/>
    <w:rsid w:val="00211352"/>
    <w:rsid w:val="002126E0"/>
    <w:rsid w:val="00216827"/>
    <w:rsid w:val="00234092"/>
    <w:rsid w:val="00240F34"/>
    <w:rsid w:val="002671B8"/>
    <w:rsid w:val="00270F33"/>
    <w:rsid w:val="00276D75"/>
    <w:rsid w:val="002776DA"/>
    <w:rsid w:val="002A561C"/>
    <w:rsid w:val="002B6074"/>
    <w:rsid w:val="002B6D90"/>
    <w:rsid w:val="002B701D"/>
    <w:rsid w:val="002E67AE"/>
    <w:rsid w:val="0030449E"/>
    <w:rsid w:val="0031037E"/>
    <w:rsid w:val="00317161"/>
    <w:rsid w:val="003251B0"/>
    <w:rsid w:val="0032567F"/>
    <w:rsid w:val="003262E7"/>
    <w:rsid w:val="003338D5"/>
    <w:rsid w:val="003664EA"/>
    <w:rsid w:val="003803DE"/>
    <w:rsid w:val="003871D1"/>
    <w:rsid w:val="00393A96"/>
    <w:rsid w:val="003B3ACF"/>
    <w:rsid w:val="003B7901"/>
    <w:rsid w:val="00402D81"/>
    <w:rsid w:val="00446157"/>
    <w:rsid w:val="00447D47"/>
    <w:rsid w:val="004556F0"/>
    <w:rsid w:val="00477D46"/>
    <w:rsid w:val="004813E8"/>
    <w:rsid w:val="004B5C0C"/>
    <w:rsid w:val="004E5D26"/>
    <w:rsid w:val="00503EE8"/>
    <w:rsid w:val="00526020"/>
    <w:rsid w:val="005470AF"/>
    <w:rsid w:val="00550990"/>
    <w:rsid w:val="00555FFD"/>
    <w:rsid w:val="00556872"/>
    <w:rsid w:val="00561D08"/>
    <w:rsid w:val="005772DC"/>
    <w:rsid w:val="005A0F15"/>
    <w:rsid w:val="005A191C"/>
    <w:rsid w:val="005A411E"/>
    <w:rsid w:val="005A5D89"/>
    <w:rsid w:val="005D0736"/>
    <w:rsid w:val="005D0A87"/>
    <w:rsid w:val="005E5FF9"/>
    <w:rsid w:val="005F4265"/>
    <w:rsid w:val="0061397A"/>
    <w:rsid w:val="00616475"/>
    <w:rsid w:val="00621EEA"/>
    <w:rsid w:val="006641D4"/>
    <w:rsid w:val="00691532"/>
    <w:rsid w:val="00697CF3"/>
    <w:rsid w:val="006B63BE"/>
    <w:rsid w:val="006C31E0"/>
    <w:rsid w:val="006C3587"/>
    <w:rsid w:val="006E453C"/>
    <w:rsid w:val="006F2018"/>
    <w:rsid w:val="00720F43"/>
    <w:rsid w:val="0072631F"/>
    <w:rsid w:val="00730EDF"/>
    <w:rsid w:val="007602B6"/>
    <w:rsid w:val="00783433"/>
    <w:rsid w:val="00794B43"/>
    <w:rsid w:val="007A58C3"/>
    <w:rsid w:val="007B4F00"/>
    <w:rsid w:val="007B65EE"/>
    <w:rsid w:val="007C3A09"/>
    <w:rsid w:val="007E2619"/>
    <w:rsid w:val="007E78FB"/>
    <w:rsid w:val="007F014B"/>
    <w:rsid w:val="007F6EF1"/>
    <w:rsid w:val="008106DF"/>
    <w:rsid w:val="00815FB9"/>
    <w:rsid w:val="00826080"/>
    <w:rsid w:val="008277C3"/>
    <w:rsid w:val="00851243"/>
    <w:rsid w:val="0086287C"/>
    <w:rsid w:val="00866A97"/>
    <w:rsid w:val="00874A70"/>
    <w:rsid w:val="00877121"/>
    <w:rsid w:val="008771DA"/>
    <w:rsid w:val="0089391D"/>
    <w:rsid w:val="008B6846"/>
    <w:rsid w:val="008D4182"/>
    <w:rsid w:val="008F17B1"/>
    <w:rsid w:val="00927037"/>
    <w:rsid w:val="00952FC4"/>
    <w:rsid w:val="00975CFF"/>
    <w:rsid w:val="00984872"/>
    <w:rsid w:val="009B0E57"/>
    <w:rsid w:val="009C4913"/>
    <w:rsid w:val="009C7A61"/>
    <w:rsid w:val="009D1935"/>
    <w:rsid w:val="009D2FB6"/>
    <w:rsid w:val="009F32C5"/>
    <w:rsid w:val="009F5805"/>
    <w:rsid w:val="00A01161"/>
    <w:rsid w:val="00A03C37"/>
    <w:rsid w:val="00A07325"/>
    <w:rsid w:val="00A208BC"/>
    <w:rsid w:val="00A429B4"/>
    <w:rsid w:val="00A42AEA"/>
    <w:rsid w:val="00A61662"/>
    <w:rsid w:val="00A631C3"/>
    <w:rsid w:val="00A9292A"/>
    <w:rsid w:val="00AD6B92"/>
    <w:rsid w:val="00B27E7B"/>
    <w:rsid w:val="00B54D8F"/>
    <w:rsid w:val="00B71914"/>
    <w:rsid w:val="00B9427D"/>
    <w:rsid w:val="00B947AB"/>
    <w:rsid w:val="00BB78A9"/>
    <w:rsid w:val="00BC3876"/>
    <w:rsid w:val="00BC5540"/>
    <w:rsid w:val="00BD0BDA"/>
    <w:rsid w:val="00BD3837"/>
    <w:rsid w:val="00BE3DCE"/>
    <w:rsid w:val="00C053E4"/>
    <w:rsid w:val="00C128F5"/>
    <w:rsid w:val="00C3455A"/>
    <w:rsid w:val="00C350A6"/>
    <w:rsid w:val="00C3613A"/>
    <w:rsid w:val="00C40F9B"/>
    <w:rsid w:val="00C41ADA"/>
    <w:rsid w:val="00C56388"/>
    <w:rsid w:val="00C64496"/>
    <w:rsid w:val="00CB005C"/>
    <w:rsid w:val="00CC4D76"/>
    <w:rsid w:val="00CD12BC"/>
    <w:rsid w:val="00CE2F00"/>
    <w:rsid w:val="00CE4879"/>
    <w:rsid w:val="00CE7197"/>
    <w:rsid w:val="00D0254D"/>
    <w:rsid w:val="00D06C4A"/>
    <w:rsid w:val="00D0759F"/>
    <w:rsid w:val="00D315D1"/>
    <w:rsid w:val="00D32958"/>
    <w:rsid w:val="00D515D3"/>
    <w:rsid w:val="00D57A90"/>
    <w:rsid w:val="00D62AA7"/>
    <w:rsid w:val="00D70573"/>
    <w:rsid w:val="00D9049E"/>
    <w:rsid w:val="00D97A62"/>
    <w:rsid w:val="00DA2876"/>
    <w:rsid w:val="00DD1545"/>
    <w:rsid w:val="00DD1D30"/>
    <w:rsid w:val="00DE53B6"/>
    <w:rsid w:val="00DF2BDC"/>
    <w:rsid w:val="00DF2C86"/>
    <w:rsid w:val="00DF5851"/>
    <w:rsid w:val="00E04F41"/>
    <w:rsid w:val="00E15FB0"/>
    <w:rsid w:val="00E200E0"/>
    <w:rsid w:val="00E22112"/>
    <w:rsid w:val="00E539D3"/>
    <w:rsid w:val="00E963E4"/>
    <w:rsid w:val="00EC260B"/>
    <w:rsid w:val="00EE477E"/>
    <w:rsid w:val="00F10936"/>
    <w:rsid w:val="00F27B14"/>
    <w:rsid w:val="00F27EFC"/>
    <w:rsid w:val="00F415FF"/>
    <w:rsid w:val="00F42BB9"/>
    <w:rsid w:val="00F43DD9"/>
    <w:rsid w:val="00F46DAC"/>
    <w:rsid w:val="00F46FB7"/>
    <w:rsid w:val="00F569EE"/>
    <w:rsid w:val="00F6363B"/>
    <w:rsid w:val="00F81ACD"/>
    <w:rsid w:val="00F83AED"/>
    <w:rsid w:val="00FC484D"/>
    <w:rsid w:val="00FC5181"/>
    <w:rsid w:val="00FE1659"/>
    <w:rsid w:val="00FE3DF6"/>
    <w:rsid w:val="00FE70BC"/>
    <w:rsid w:val="00FE7588"/>
    <w:rsid w:val="00FF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7CE2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393A96"/>
    <w:pPr>
      <w:suppressAutoHyphens/>
      <w:jc w:val="center"/>
    </w:pPr>
    <w:rPr>
      <w:b/>
      <w:spacing w:val="60"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393A96"/>
    <w:pPr>
      <w:suppressAutoHyphens/>
      <w:ind w:left="6096"/>
    </w:pPr>
    <w:rPr>
      <w:sz w:val="28"/>
      <w:szCs w:val="20"/>
      <w:lang w:eastAsia="ar-SA"/>
    </w:rPr>
  </w:style>
  <w:style w:type="paragraph" w:styleId="3">
    <w:name w:val="Body Text Indent 3"/>
    <w:basedOn w:val="a"/>
    <w:rsid w:val="00D06C4A"/>
    <w:pPr>
      <w:ind w:left="6096"/>
    </w:pPr>
    <w:rPr>
      <w:sz w:val="28"/>
      <w:szCs w:val="20"/>
    </w:rPr>
  </w:style>
  <w:style w:type="paragraph" w:customStyle="1" w:styleId="ConsPlusNormal">
    <w:name w:val="ConsPlusNormal"/>
    <w:rsid w:val="00C053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053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4">
    <w:name w:val="Hyperlink"/>
    <w:basedOn w:val="a0"/>
    <w:uiPriority w:val="99"/>
    <w:semiHidden/>
    <w:unhideWhenUsed/>
    <w:rsid w:val="00C05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893</Words>
  <Characters>7059</Characters>
  <Application>Microsoft Office Word</Application>
  <DocSecurity>0</DocSecurity>
  <Lines>58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АКТ</vt:lpstr>
      <vt:lpstr>Приложение № 1</vt:lpstr>
      <vt:lpstr>    1. Общие положения</vt:lpstr>
      <vt:lpstr>    2. Основные задачи Отдела</vt:lpstr>
      <vt:lpstr>    3. Функции Отдела</vt:lpstr>
      <vt:lpstr>    4. Организация деятельности</vt:lpstr>
    </vt:vector>
  </TitlesOfParts>
  <Company>Администрация города Суджи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Бухгалтерия</dc:creator>
  <cp:keywords/>
  <dc:description/>
  <cp:lastModifiedBy>575</cp:lastModifiedBy>
  <cp:revision>114</cp:revision>
  <cp:lastPrinted>2019-08-13T09:18:00Z</cp:lastPrinted>
  <dcterms:created xsi:type="dcterms:W3CDTF">2015-04-08T06:42:00Z</dcterms:created>
  <dcterms:modified xsi:type="dcterms:W3CDTF">2019-08-14T09:03:00Z</dcterms:modified>
</cp:coreProperties>
</file>